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6C20" w:rsidRDefault="00CA5ADA" w:rsidP="005F2F4D">
      <w:pPr>
        <w:bidi/>
        <w:spacing w:after="200" w:line="240" w:lineRule="auto"/>
        <w:ind w:right="578"/>
        <w:jc w:val="center"/>
        <w:rPr>
          <w:rFonts w:cs="B Titr"/>
          <w:sz w:val="36"/>
          <w:szCs w:val="36"/>
          <w:rtl/>
          <w:lang w:bidi="fa-IR"/>
        </w:rPr>
      </w:pPr>
      <w:r w:rsidRPr="00CA5ADA">
        <w:rPr>
          <w:rFonts w:cs="B Titr" w:hint="cs"/>
          <w:sz w:val="36"/>
          <w:szCs w:val="36"/>
          <w:rtl/>
          <w:lang w:bidi="fa-IR"/>
        </w:rPr>
        <w:t>مقدمه</w:t>
      </w:r>
    </w:p>
    <w:p w:rsidR="00CA5ADA" w:rsidRPr="005F2F4D" w:rsidRDefault="00CA5ADA" w:rsidP="005F2F4D">
      <w:pPr>
        <w:pStyle w:val="ListParagraph"/>
        <w:numPr>
          <w:ilvl w:val="0"/>
          <w:numId w:val="2"/>
        </w:numPr>
        <w:bidi/>
        <w:spacing w:after="200" w:line="240" w:lineRule="auto"/>
        <w:ind w:right="578"/>
        <w:jc w:val="both"/>
        <w:rPr>
          <w:rFonts w:cs="B Titr"/>
          <w:b/>
          <w:bCs/>
          <w:sz w:val="20"/>
          <w:szCs w:val="20"/>
          <w:lang w:bidi="fa-IR"/>
        </w:rPr>
      </w:pPr>
      <w:r w:rsidRPr="005F2F4D">
        <w:rPr>
          <w:rFonts w:cs="B Titr" w:hint="cs"/>
          <w:b/>
          <w:bCs/>
          <w:sz w:val="20"/>
          <w:szCs w:val="20"/>
          <w:rtl/>
          <w:lang w:bidi="fa-IR"/>
        </w:rPr>
        <w:t>عبارت فعلی چیست؟</w:t>
      </w:r>
    </w:p>
    <w:p w:rsidR="00CA5ADA" w:rsidRDefault="008612D2" w:rsidP="005F2F4D">
      <w:pPr>
        <w:bidi/>
        <w:spacing w:after="0" w:line="240" w:lineRule="auto"/>
        <w:ind w:left="360" w:right="578"/>
        <w:jc w:val="both"/>
        <w:rPr>
          <w:rFonts w:cs="B Mitra"/>
          <w:sz w:val="24"/>
          <w:szCs w:val="24"/>
          <w:rtl/>
          <w:lang w:bidi="fa-IR"/>
        </w:rPr>
      </w:pPr>
      <w:r>
        <w:rPr>
          <w:rFonts w:cs="B Mitra" w:hint="cs"/>
          <w:sz w:val="24"/>
          <w:szCs w:val="24"/>
          <w:rtl/>
          <w:lang w:bidi="fa-IR"/>
        </w:rPr>
        <w:t xml:space="preserve">    </w:t>
      </w:r>
      <w:r w:rsidR="00CA5ADA">
        <w:rPr>
          <w:rFonts w:cs="B Mitra" w:hint="cs"/>
          <w:sz w:val="24"/>
          <w:szCs w:val="24"/>
          <w:rtl/>
          <w:lang w:bidi="fa-IR"/>
        </w:rPr>
        <w:t>عبارت فعلی، عبارتی است که از دو یا سه کلمه تشکیل شده باشد.</w:t>
      </w:r>
      <w:r w:rsidR="006F3A43">
        <w:rPr>
          <w:rFonts w:cs="B Mitra" w:hint="cs"/>
          <w:sz w:val="24"/>
          <w:szCs w:val="24"/>
          <w:rtl/>
          <w:lang w:bidi="fa-IR"/>
        </w:rPr>
        <w:t xml:space="preserve"> اکثر عبارت‌های فعلی دارای دو کلمه هستند- کلمه اول فعل و کلمه دوم یک </w:t>
      </w:r>
      <w:r w:rsidR="006F3A43" w:rsidRPr="006F3A43">
        <w:rPr>
          <w:rFonts w:cs="B Mitra" w:hint="cs"/>
          <w:sz w:val="24"/>
          <w:szCs w:val="24"/>
          <w:highlight w:val="yellow"/>
          <w:rtl/>
          <w:lang w:bidi="fa-IR"/>
        </w:rPr>
        <w:t>وند</w:t>
      </w:r>
      <w:r w:rsidR="006F3A43">
        <w:rPr>
          <w:rFonts w:cs="B Mitra" w:hint="cs"/>
          <w:sz w:val="24"/>
          <w:szCs w:val="24"/>
          <w:rtl/>
          <w:lang w:bidi="fa-IR"/>
        </w:rPr>
        <w:t xml:space="preserve"> است. این وند، قید یا حرف اضافه است. از نمونه‌های رایج عبارت‌های فعلی می‌توان</w:t>
      </w:r>
      <w:r>
        <w:rPr>
          <w:rFonts w:cs="B Mitra" w:hint="cs"/>
          <w:sz w:val="24"/>
          <w:szCs w:val="24"/>
          <w:rtl/>
          <w:lang w:bidi="fa-IR"/>
        </w:rPr>
        <w:t xml:space="preserve"> به</w:t>
      </w:r>
      <w:r w:rsidR="006F3A43">
        <w:rPr>
          <w:rFonts w:cs="B Mitra" w:hint="cs"/>
          <w:sz w:val="24"/>
          <w:szCs w:val="24"/>
          <w:rtl/>
          <w:lang w:bidi="fa-IR"/>
        </w:rPr>
        <w:t xml:space="preserve"> </w:t>
      </w:r>
      <w:r>
        <w:rPr>
          <w:rFonts w:cs="B Mitra" w:hint="cs"/>
          <w:sz w:val="24"/>
          <w:szCs w:val="24"/>
          <w:rtl/>
          <w:lang w:bidi="fa-IR"/>
        </w:rPr>
        <w:t>عبارت‌های زیر</w:t>
      </w:r>
      <w:r w:rsidR="006F3A43">
        <w:rPr>
          <w:rFonts w:cs="B Mitra" w:hint="cs"/>
          <w:sz w:val="24"/>
          <w:szCs w:val="24"/>
          <w:rtl/>
          <w:lang w:bidi="fa-IR"/>
        </w:rPr>
        <w:t xml:space="preserve"> </w:t>
      </w:r>
      <w:r>
        <w:rPr>
          <w:rFonts w:cs="B Mitra" w:hint="cs"/>
          <w:sz w:val="24"/>
          <w:szCs w:val="24"/>
          <w:rtl/>
          <w:lang w:bidi="fa-IR"/>
        </w:rPr>
        <w:t>اشاره کرد:</w:t>
      </w:r>
    </w:p>
    <w:p w:rsidR="008612D2" w:rsidRPr="00D409F1" w:rsidRDefault="008612D2" w:rsidP="005102C2">
      <w:pPr>
        <w:bidi/>
        <w:spacing w:after="0" w:line="240" w:lineRule="auto"/>
        <w:ind w:left="360" w:right="578"/>
        <w:jc w:val="right"/>
        <w:rPr>
          <w:rFonts w:cs="B Mitra"/>
          <w:b/>
          <w:bCs/>
          <w:sz w:val="20"/>
          <w:szCs w:val="20"/>
          <w:rtl/>
          <w:lang w:bidi="fa-IR"/>
        </w:rPr>
      </w:pPr>
      <w:r w:rsidRPr="00D409F1">
        <w:rPr>
          <w:rFonts w:cs="B Mitra"/>
          <w:b/>
          <w:bCs/>
          <w:sz w:val="20"/>
          <w:szCs w:val="20"/>
          <w:lang w:bidi="fa-IR"/>
        </w:rPr>
        <w:t xml:space="preserve">Get up, go off, turn on, make out, </w:t>
      </w:r>
      <w:proofErr w:type="gramStart"/>
      <w:r w:rsidRPr="00D409F1">
        <w:rPr>
          <w:rFonts w:cs="B Mitra"/>
          <w:b/>
          <w:bCs/>
          <w:sz w:val="20"/>
          <w:szCs w:val="20"/>
          <w:lang w:bidi="fa-IR"/>
        </w:rPr>
        <w:t>deal</w:t>
      </w:r>
      <w:proofErr w:type="gramEnd"/>
      <w:r w:rsidRPr="00D409F1">
        <w:rPr>
          <w:rFonts w:cs="B Mitra"/>
          <w:b/>
          <w:bCs/>
          <w:sz w:val="20"/>
          <w:szCs w:val="20"/>
          <w:lang w:bidi="fa-IR"/>
        </w:rPr>
        <w:t xml:space="preserve"> with</w:t>
      </w:r>
    </w:p>
    <w:p w:rsidR="005102C2" w:rsidRDefault="005102C2" w:rsidP="005102C2">
      <w:pPr>
        <w:bidi/>
        <w:spacing w:after="0" w:line="240" w:lineRule="auto"/>
        <w:ind w:left="360" w:right="578"/>
        <w:jc w:val="both"/>
        <w:rPr>
          <w:rFonts w:cs="B Mitra"/>
          <w:sz w:val="24"/>
          <w:szCs w:val="24"/>
          <w:rtl/>
          <w:lang w:bidi="fa-IR"/>
        </w:rPr>
      </w:pPr>
    </w:p>
    <w:p w:rsidR="008612D2" w:rsidRDefault="008612D2" w:rsidP="005102C2">
      <w:pPr>
        <w:bidi/>
        <w:spacing w:after="0" w:line="240" w:lineRule="auto"/>
        <w:ind w:left="360" w:right="578"/>
        <w:jc w:val="both"/>
        <w:rPr>
          <w:rFonts w:cs="B Mitra"/>
          <w:sz w:val="24"/>
          <w:szCs w:val="24"/>
          <w:rtl/>
          <w:lang w:bidi="fa-IR"/>
        </w:rPr>
      </w:pPr>
      <w:r>
        <w:rPr>
          <w:rFonts w:cs="B Mitra" w:hint="cs"/>
          <w:sz w:val="24"/>
          <w:szCs w:val="24"/>
          <w:rtl/>
          <w:lang w:bidi="fa-IR"/>
        </w:rPr>
        <w:t>همچنین از عبارت‌های فعلی سه کلمه‌ای می‌توان عبارت‌های زیر را نام برد:</w:t>
      </w:r>
    </w:p>
    <w:p w:rsidR="008612D2" w:rsidRPr="00D409F1" w:rsidRDefault="008612D2" w:rsidP="005102C2">
      <w:pPr>
        <w:bidi/>
        <w:spacing w:after="0" w:line="240" w:lineRule="auto"/>
        <w:ind w:left="360" w:right="578"/>
        <w:jc w:val="right"/>
        <w:rPr>
          <w:rFonts w:cs="B Mitra"/>
          <w:b/>
          <w:bCs/>
          <w:sz w:val="20"/>
          <w:szCs w:val="20"/>
          <w:rtl/>
          <w:lang w:bidi="fa-IR"/>
        </w:rPr>
      </w:pPr>
      <w:r w:rsidRPr="00D409F1">
        <w:rPr>
          <w:rFonts w:cs="B Mitra"/>
          <w:b/>
          <w:bCs/>
          <w:sz w:val="20"/>
          <w:szCs w:val="20"/>
          <w:lang w:bidi="fa-IR"/>
        </w:rPr>
        <w:t>Catch up with, look forward to</w:t>
      </w:r>
    </w:p>
    <w:p w:rsidR="005102C2" w:rsidRDefault="00246C20" w:rsidP="005102C2">
      <w:pPr>
        <w:bidi/>
        <w:spacing w:after="0" w:line="240" w:lineRule="auto"/>
        <w:ind w:left="360" w:right="578"/>
        <w:jc w:val="both"/>
        <w:rPr>
          <w:rFonts w:cs="B Mitra"/>
          <w:sz w:val="24"/>
          <w:szCs w:val="24"/>
          <w:rtl/>
          <w:lang w:bidi="fa-IR"/>
        </w:rPr>
      </w:pPr>
      <w:r>
        <w:rPr>
          <w:rFonts w:cs="B Mitra" w:hint="cs"/>
          <w:sz w:val="24"/>
          <w:szCs w:val="24"/>
          <w:rtl/>
          <w:lang w:bidi="fa-IR"/>
        </w:rPr>
        <w:t xml:space="preserve">  </w:t>
      </w:r>
    </w:p>
    <w:p w:rsidR="00246C20" w:rsidRDefault="00246C20" w:rsidP="005102C2">
      <w:pPr>
        <w:bidi/>
        <w:spacing w:after="0" w:line="240" w:lineRule="auto"/>
        <w:ind w:left="360" w:right="578"/>
        <w:jc w:val="both"/>
        <w:rPr>
          <w:rFonts w:cs="B Mitra"/>
          <w:rtl/>
          <w:lang w:bidi="fa-IR"/>
        </w:rPr>
      </w:pPr>
      <w:r>
        <w:rPr>
          <w:rFonts w:cs="B Mitra" w:hint="cs"/>
          <w:sz w:val="24"/>
          <w:szCs w:val="24"/>
          <w:rtl/>
          <w:lang w:bidi="fa-IR"/>
        </w:rPr>
        <w:t xml:space="preserve">  یکی از خصوصیات مهم عبارت‌های فعلی (فرم) </w:t>
      </w:r>
      <w:r w:rsidRPr="00246C20">
        <w:rPr>
          <w:rFonts w:cs="B Mitra" w:hint="cs"/>
          <w:sz w:val="24"/>
          <w:szCs w:val="24"/>
          <w:u w:val="single"/>
          <w:rtl/>
          <w:lang w:bidi="fa-IR"/>
        </w:rPr>
        <w:t>اصطلاحی</w:t>
      </w:r>
      <w:r>
        <w:rPr>
          <w:rFonts w:cs="B Mitra" w:hint="cs"/>
          <w:sz w:val="24"/>
          <w:szCs w:val="24"/>
          <w:rtl/>
          <w:lang w:bidi="fa-IR"/>
        </w:rPr>
        <w:t xml:space="preserve"> بودن آن است. لذا معنای کامل یک عبارت فعلی را نمی‌توان به سادگی با کنار هم قرار دادن معانی عناصر جداگانه آن فهمید. به عنوان مثال، معنی عبارت فعلی </w:t>
      </w:r>
      <w:r w:rsidRPr="00D409F1">
        <w:rPr>
          <w:rFonts w:cs="B Mitra"/>
          <w:sz w:val="20"/>
          <w:szCs w:val="20"/>
          <w:lang w:bidi="fa-IR"/>
        </w:rPr>
        <w:t>carry out</w:t>
      </w:r>
      <w:r>
        <w:rPr>
          <w:rFonts w:cs="B Mitra" w:hint="cs"/>
          <w:sz w:val="24"/>
          <w:szCs w:val="24"/>
          <w:rtl/>
          <w:lang w:bidi="fa-IR"/>
        </w:rPr>
        <w:t xml:space="preserve"> (انجام دادن) در جمله </w:t>
      </w:r>
      <w:r w:rsidR="00F626AB" w:rsidRPr="00D409F1">
        <w:rPr>
          <w:rFonts w:cs="B Mitra"/>
          <w:i/>
          <w:iCs/>
          <w:sz w:val="20"/>
          <w:szCs w:val="20"/>
          <w:lang w:bidi="fa-IR"/>
        </w:rPr>
        <w:t>Scientists carried out an experiment</w:t>
      </w:r>
      <w:r w:rsidR="00F626AB" w:rsidRPr="00D409F1">
        <w:rPr>
          <w:rFonts w:cs="B Mitra"/>
          <w:lang w:bidi="fa-IR"/>
        </w:rPr>
        <w:t xml:space="preserve"> </w:t>
      </w:r>
      <w:r w:rsidR="00F626AB" w:rsidRPr="00D409F1">
        <w:rPr>
          <w:rFonts w:cs="B Mitra" w:hint="cs"/>
          <w:rtl/>
          <w:lang w:bidi="fa-IR"/>
        </w:rPr>
        <w:t xml:space="preserve"> </w:t>
      </w:r>
      <w:r w:rsidR="00F626AB">
        <w:rPr>
          <w:rFonts w:cs="B Mitra" w:hint="cs"/>
          <w:sz w:val="24"/>
          <w:szCs w:val="24"/>
          <w:rtl/>
          <w:lang w:bidi="fa-IR"/>
        </w:rPr>
        <w:t xml:space="preserve">ارتباطی با معنای معمول </w:t>
      </w:r>
      <w:r w:rsidR="00F626AB" w:rsidRPr="00D409F1">
        <w:rPr>
          <w:rFonts w:cs="B Mitra"/>
          <w:sz w:val="20"/>
          <w:szCs w:val="20"/>
          <w:lang w:bidi="fa-IR"/>
        </w:rPr>
        <w:t>carry</w:t>
      </w:r>
      <w:r w:rsidR="00F626AB" w:rsidRPr="00D409F1">
        <w:rPr>
          <w:rFonts w:cs="B Mitra" w:hint="cs"/>
          <w:sz w:val="20"/>
          <w:szCs w:val="20"/>
          <w:rtl/>
          <w:lang w:bidi="fa-IR"/>
        </w:rPr>
        <w:t xml:space="preserve"> </w:t>
      </w:r>
      <w:r w:rsidR="00F626AB">
        <w:rPr>
          <w:rFonts w:cs="B Mitra" w:hint="cs"/>
          <w:sz w:val="24"/>
          <w:szCs w:val="24"/>
          <w:rtl/>
          <w:lang w:bidi="fa-IR"/>
        </w:rPr>
        <w:t xml:space="preserve">یا معنای معمول </w:t>
      </w:r>
      <w:r w:rsidR="00F626AB" w:rsidRPr="00D409F1">
        <w:rPr>
          <w:rFonts w:cs="B Mitra"/>
          <w:sz w:val="20"/>
          <w:szCs w:val="20"/>
          <w:lang w:bidi="fa-IR"/>
        </w:rPr>
        <w:t>out</w:t>
      </w:r>
      <w:r w:rsidR="00F626AB" w:rsidRPr="00D409F1">
        <w:rPr>
          <w:rFonts w:cs="B Mitra" w:hint="cs"/>
          <w:sz w:val="20"/>
          <w:szCs w:val="20"/>
          <w:rtl/>
          <w:lang w:bidi="fa-IR"/>
        </w:rPr>
        <w:t xml:space="preserve"> </w:t>
      </w:r>
      <w:r w:rsidR="00F626AB">
        <w:rPr>
          <w:rFonts w:cs="B Mitra" w:hint="cs"/>
          <w:sz w:val="24"/>
          <w:szCs w:val="24"/>
          <w:rtl/>
          <w:lang w:bidi="fa-IR"/>
        </w:rPr>
        <w:t xml:space="preserve">ندارد. همچنین، نمی‌توان معنای عبارت فعلی </w:t>
      </w:r>
      <w:r w:rsidR="00F626AB" w:rsidRPr="00D409F1">
        <w:rPr>
          <w:rFonts w:cs="B Mitra"/>
          <w:sz w:val="20"/>
          <w:szCs w:val="20"/>
          <w:lang w:bidi="fa-IR"/>
        </w:rPr>
        <w:t>pull up</w:t>
      </w:r>
      <w:r w:rsidR="00F626AB" w:rsidRPr="00D409F1">
        <w:rPr>
          <w:rFonts w:cs="B Mitra" w:hint="cs"/>
          <w:sz w:val="20"/>
          <w:szCs w:val="20"/>
          <w:rtl/>
          <w:lang w:bidi="fa-IR"/>
        </w:rPr>
        <w:t xml:space="preserve"> </w:t>
      </w:r>
      <w:r w:rsidR="00F626AB">
        <w:rPr>
          <w:rFonts w:cs="B Mitra" w:hint="cs"/>
          <w:sz w:val="24"/>
          <w:szCs w:val="24"/>
          <w:rtl/>
          <w:lang w:bidi="fa-IR"/>
        </w:rPr>
        <w:t xml:space="preserve">(متوقف کردن) را در جمله </w:t>
      </w:r>
      <w:r w:rsidR="00F626AB" w:rsidRPr="00D409F1">
        <w:rPr>
          <w:rFonts w:cs="B Mitra"/>
          <w:i/>
          <w:iCs/>
          <w:sz w:val="20"/>
          <w:szCs w:val="20"/>
          <w:lang w:bidi="fa-IR"/>
        </w:rPr>
        <w:t>A car pulled up outside the house</w:t>
      </w:r>
      <w:r w:rsidR="00F626AB" w:rsidRPr="00D409F1">
        <w:rPr>
          <w:rFonts w:cs="B Mitra" w:hint="cs"/>
          <w:i/>
          <w:iCs/>
          <w:sz w:val="20"/>
          <w:szCs w:val="20"/>
          <w:rtl/>
          <w:lang w:bidi="fa-IR"/>
        </w:rPr>
        <w:t xml:space="preserve"> </w:t>
      </w:r>
      <w:r w:rsidR="00F626AB">
        <w:rPr>
          <w:rFonts w:cs="B Mitra" w:hint="cs"/>
          <w:rtl/>
          <w:lang w:bidi="fa-IR"/>
        </w:rPr>
        <w:t xml:space="preserve">با معنای مجزای </w:t>
      </w:r>
      <w:r w:rsidR="009C2A82" w:rsidRPr="00D409F1">
        <w:rPr>
          <w:rFonts w:cs="B Mitra"/>
          <w:sz w:val="20"/>
          <w:szCs w:val="20"/>
          <w:lang w:bidi="fa-IR"/>
        </w:rPr>
        <w:t>pull</w:t>
      </w:r>
      <w:r w:rsidR="009C2A82" w:rsidRPr="00D409F1">
        <w:rPr>
          <w:rFonts w:cs="B Mitra" w:hint="cs"/>
          <w:sz w:val="20"/>
          <w:szCs w:val="20"/>
          <w:rtl/>
          <w:lang w:bidi="fa-IR"/>
        </w:rPr>
        <w:t xml:space="preserve"> </w:t>
      </w:r>
      <w:r w:rsidR="009C2A82">
        <w:rPr>
          <w:rFonts w:cs="B Mitra" w:hint="cs"/>
          <w:rtl/>
          <w:lang w:bidi="fa-IR"/>
        </w:rPr>
        <w:t xml:space="preserve">و </w:t>
      </w:r>
      <w:r w:rsidR="009C2A82" w:rsidRPr="00D409F1">
        <w:rPr>
          <w:rFonts w:cs="B Mitra"/>
          <w:sz w:val="20"/>
          <w:szCs w:val="20"/>
          <w:lang w:bidi="fa-IR"/>
        </w:rPr>
        <w:t>up</w:t>
      </w:r>
      <w:r w:rsidR="005102C2" w:rsidRPr="00D409F1">
        <w:rPr>
          <w:rFonts w:cs="B Mitra" w:hint="cs"/>
          <w:sz w:val="20"/>
          <w:szCs w:val="20"/>
          <w:rtl/>
          <w:lang w:bidi="fa-IR"/>
        </w:rPr>
        <w:t xml:space="preserve"> </w:t>
      </w:r>
      <w:r w:rsidR="005102C2">
        <w:rPr>
          <w:rFonts w:cs="B Mitra" w:hint="cs"/>
          <w:rtl/>
          <w:lang w:bidi="fa-IR"/>
        </w:rPr>
        <w:t xml:space="preserve">دریافت، یا درست است که عبارت فعلی مانند </w:t>
      </w:r>
      <w:r w:rsidR="005102C2" w:rsidRPr="00D409F1">
        <w:rPr>
          <w:rFonts w:cs="B Mitra"/>
          <w:sz w:val="20"/>
          <w:szCs w:val="20"/>
          <w:lang w:bidi="fa-IR"/>
        </w:rPr>
        <w:t>answer back</w:t>
      </w:r>
      <w:r w:rsidR="005102C2" w:rsidRPr="00D409F1">
        <w:rPr>
          <w:rFonts w:cs="B Mitra" w:hint="cs"/>
          <w:sz w:val="20"/>
          <w:szCs w:val="20"/>
          <w:rtl/>
          <w:lang w:bidi="fa-IR"/>
        </w:rPr>
        <w:t xml:space="preserve"> </w:t>
      </w:r>
      <w:r w:rsidR="005102C2">
        <w:rPr>
          <w:rFonts w:cs="B Mitra" w:hint="cs"/>
          <w:rtl/>
          <w:lang w:bidi="fa-IR"/>
        </w:rPr>
        <w:t xml:space="preserve">(گستاخانه پاسخ دادن)، با معنای فعل </w:t>
      </w:r>
      <w:r w:rsidR="005102C2" w:rsidRPr="00D409F1">
        <w:rPr>
          <w:rFonts w:cs="B Mitra"/>
          <w:sz w:val="20"/>
          <w:szCs w:val="20"/>
          <w:lang w:bidi="fa-IR"/>
        </w:rPr>
        <w:t>answer</w:t>
      </w:r>
      <w:r w:rsidR="005102C2" w:rsidRPr="00D409F1">
        <w:rPr>
          <w:rFonts w:cs="B Mitra" w:hint="cs"/>
          <w:sz w:val="20"/>
          <w:szCs w:val="20"/>
          <w:rtl/>
          <w:lang w:bidi="fa-IR"/>
        </w:rPr>
        <w:t xml:space="preserve"> </w:t>
      </w:r>
      <w:r w:rsidR="005102C2">
        <w:rPr>
          <w:rFonts w:cs="B Mitra" w:hint="cs"/>
          <w:rtl/>
          <w:lang w:bidi="fa-IR"/>
        </w:rPr>
        <w:t xml:space="preserve">مرتبط است، اما این نمی‌تواند (به شما) کمک کند تا معنای </w:t>
      </w:r>
      <w:r w:rsidR="005102C2" w:rsidRPr="00D409F1">
        <w:rPr>
          <w:rFonts w:cs="B Mitra"/>
          <w:sz w:val="20"/>
          <w:szCs w:val="20"/>
          <w:lang w:bidi="fa-IR"/>
        </w:rPr>
        <w:t>answer back</w:t>
      </w:r>
      <w:r w:rsidR="005102C2">
        <w:rPr>
          <w:rFonts w:cs="B Mitra" w:hint="cs"/>
          <w:rtl/>
          <w:lang w:bidi="fa-IR"/>
        </w:rPr>
        <w:t xml:space="preserve"> را حدس بزنید.</w:t>
      </w:r>
    </w:p>
    <w:p w:rsidR="005102C2" w:rsidRDefault="005102C2" w:rsidP="005102C2">
      <w:pPr>
        <w:bidi/>
        <w:spacing w:after="200" w:line="240" w:lineRule="auto"/>
        <w:ind w:left="360" w:right="578"/>
        <w:jc w:val="both"/>
        <w:rPr>
          <w:rFonts w:cs="B Mitra"/>
          <w:sz w:val="24"/>
          <w:szCs w:val="24"/>
          <w:rtl/>
          <w:lang w:bidi="fa-IR"/>
        </w:rPr>
      </w:pPr>
    </w:p>
    <w:p w:rsidR="005102C2" w:rsidRPr="005F2F4D" w:rsidRDefault="005102C2" w:rsidP="005102C2">
      <w:pPr>
        <w:pStyle w:val="ListParagraph"/>
        <w:numPr>
          <w:ilvl w:val="0"/>
          <w:numId w:val="2"/>
        </w:numPr>
        <w:bidi/>
        <w:spacing w:after="200" w:line="240" w:lineRule="auto"/>
        <w:ind w:right="578"/>
        <w:jc w:val="both"/>
        <w:rPr>
          <w:rFonts w:cs="B Titr"/>
          <w:sz w:val="20"/>
          <w:szCs w:val="20"/>
          <w:lang w:bidi="fa-IR"/>
        </w:rPr>
      </w:pPr>
      <w:r w:rsidRPr="005F2F4D">
        <w:rPr>
          <w:rFonts w:cs="B Titr" w:hint="cs"/>
          <w:b/>
          <w:bCs/>
          <w:sz w:val="20"/>
          <w:szCs w:val="20"/>
          <w:rtl/>
          <w:lang w:bidi="fa-IR"/>
        </w:rPr>
        <w:t>انواع عبارت‌های فعلی که در این فرهنگ لغت منظور شده، شامل موارد ذیل است:</w:t>
      </w:r>
    </w:p>
    <w:p w:rsidR="001E2F2D" w:rsidRDefault="001E2F2D" w:rsidP="005F2F4D">
      <w:pPr>
        <w:pStyle w:val="ListParagraph"/>
        <w:numPr>
          <w:ilvl w:val="0"/>
          <w:numId w:val="3"/>
        </w:numPr>
        <w:bidi/>
        <w:spacing w:after="200" w:line="240" w:lineRule="auto"/>
        <w:ind w:right="578"/>
        <w:jc w:val="both"/>
        <w:rPr>
          <w:rFonts w:cs="B Mitra"/>
          <w:sz w:val="24"/>
          <w:szCs w:val="24"/>
          <w:lang w:bidi="fa-IR"/>
        </w:rPr>
      </w:pPr>
      <w:r>
        <w:rPr>
          <w:rFonts w:cs="B Mitra" w:hint="cs"/>
          <w:sz w:val="24"/>
          <w:szCs w:val="24"/>
          <w:rtl/>
          <w:lang w:bidi="fa-IR"/>
        </w:rPr>
        <w:t xml:space="preserve">افعالی که تنها با یک قید </w:t>
      </w:r>
      <w:r w:rsidRPr="001E2F2D">
        <w:rPr>
          <w:rFonts w:cs="B Mitra"/>
          <w:sz w:val="20"/>
          <w:szCs w:val="20"/>
          <w:lang w:bidi="fa-IR"/>
        </w:rPr>
        <w:t>(ADVERB)</w:t>
      </w:r>
      <w:r w:rsidRPr="001E2F2D">
        <w:rPr>
          <w:rFonts w:cs="B Mitra" w:hint="cs"/>
          <w:rtl/>
          <w:lang w:bidi="fa-IR"/>
        </w:rPr>
        <w:t xml:space="preserve"> </w:t>
      </w:r>
      <w:r w:rsidR="005102C2">
        <w:rPr>
          <w:rFonts w:cs="B Mitra" w:hint="cs"/>
          <w:sz w:val="24"/>
          <w:szCs w:val="24"/>
          <w:rtl/>
          <w:lang w:bidi="fa-IR"/>
        </w:rPr>
        <w:t>یا حرف اضافه</w:t>
      </w:r>
      <w:r>
        <w:rPr>
          <w:rFonts w:cs="B Mitra" w:hint="cs"/>
          <w:sz w:val="24"/>
          <w:szCs w:val="24"/>
          <w:rtl/>
          <w:lang w:bidi="fa-IR"/>
        </w:rPr>
        <w:t xml:space="preserve"> </w:t>
      </w:r>
      <w:r w:rsidRPr="001E2F2D">
        <w:rPr>
          <w:rFonts w:cs="B Mitra"/>
          <w:sz w:val="20"/>
          <w:szCs w:val="20"/>
          <w:lang w:bidi="fa-IR"/>
        </w:rPr>
        <w:t>(PREPOSITION</w:t>
      </w:r>
      <w:r w:rsidRPr="001E2F2D">
        <w:rPr>
          <w:rFonts w:cs="B Mitra"/>
          <w:lang w:bidi="fa-IR"/>
        </w:rPr>
        <w:t>)</w:t>
      </w:r>
      <w:r w:rsidR="005102C2">
        <w:rPr>
          <w:rFonts w:cs="B Mitra" w:hint="cs"/>
          <w:sz w:val="24"/>
          <w:szCs w:val="24"/>
          <w:rtl/>
          <w:lang w:bidi="fa-IR"/>
        </w:rPr>
        <w:t xml:space="preserve"> خاص ترکیب می‌شوند، مانند </w:t>
      </w:r>
      <w:r w:rsidRPr="00D409F1">
        <w:rPr>
          <w:rFonts w:cs="B Mitra"/>
          <w:b/>
          <w:bCs/>
          <w:sz w:val="20"/>
          <w:szCs w:val="20"/>
          <w:lang w:bidi="fa-IR"/>
        </w:rPr>
        <w:t>rely on, amount to, gee up</w:t>
      </w:r>
      <w:r w:rsidRPr="00D409F1">
        <w:rPr>
          <w:rFonts w:cs="B Mitra" w:hint="cs"/>
          <w:sz w:val="20"/>
          <w:szCs w:val="20"/>
          <w:rtl/>
          <w:lang w:bidi="fa-IR"/>
        </w:rPr>
        <w:t xml:space="preserve"> </w:t>
      </w:r>
      <w:r>
        <w:rPr>
          <w:rFonts w:cs="B Mitra" w:hint="cs"/>
          <w:sz w:val="24"/>
          <w:szCs w:val="24"/>
          <w:rtl/>
          <w:lang w:bidi="fa-IR"/>
        </w:rPr>
        <w:t xml:space="preserve">؛ این افعال و افعالی دیگری مانند </w:t>
      </w:r>
      <w:r w:rsidRPr="00D409F1">
        <w:rPr>
          <w:rFonts w:cs="B Mitra"/>
          <w:b/>
          <w:bCs/>
          <w:sz w:val="20"/>
          <w:szCs w:val="20"/>
          <w:lang w:bidi="fa-IR"/>
        </w:rPr>
        <w:t>deal</w:t>
      </w:r>
      <w:r w:rsidRPr="00D409F1">
        <w:rPr>
          <w:rFonts w:cs="B Mitra"/>
          <w:b/>
          <w:bCs/>
          <w:sz w:val="18"/>
          <w:szCs w:val="18"/>
          <w:lang w:bidi="fa-IR"/>
        </w:rPr>
        <w:t xml:space="preserve"> </w:t>
      </w:r>
      <w:r w:rsidRPr="00D409F1">
        <w:rPr>
          <w:rFonts w:cs="B Mitra"/>
          <w:b/>
          <w:bCs/>
          <w:sz w:val="20"/>
          <w:szCs w:val="20"/>
          <w:lang w:bidi="fa-IR"/>
        </w:rPr>
        <w:t>with, abide by, relate to</w:t>
      </w:r>
      <w:r w:rsidRPr="00D409F1">
        <w:rPr>
          <w:rFonts w:cs="B Mitra" w:hint="cs"/>
          <w:b/>
          <w:bCs/>
          <w:rtl/>
          <w:lang w:bidi="fa-IR"/>
        </w:rPr>
        <w:t xml:space="preserve"> </w:t>
      </w:r>
      <w:r>
        <w:rPr>
          <w:rFonts w:cs="B Mitra" w:hint="cs"/>
          <w:sz w:val="24"/>
          <w:szCs w:val="24"/>
          <w:rtl/>
          <w:lang w:bidi="fa-IR"/>
        </w:rPr>
        <w:t>با ترکیب شدن با یک قید یا حرف اضافه خاص، معنای خاصی را ایجاد می‌کنند.</w:t>
      </w:r>
    </w:p>
    <w:p w:rsidR="005102C2" w:rsidRPr="00D409F1" w:rsidRDefault="001E2F2D" w:rsidP="005F2F4D">
      <w:pPr>
        <w:pStyle w:val="ListParagraph"/>
        <w:numPr>
          <w:ilvl w:val="0"/>
          <w:numId w:val="3"/>
        </w:numPr>
        <w:tabs>
          <w:tab w:val="right" w:pos="2506"/>
        </w:tabs>
        <w:bidi/>
        <w:spacing w:after="200" w:line="240" w:lineRule="auto"/>
        <w:ind w:right="578"/>
        <w:jc w:val="both"/>
        <w:rPr>
          <w:rFonts w:cs="B Mitra"/>
          <w:sz w:val="32"/>
          <w:szCs w:val="32"/>
          <w:lang w:bidi="fa-IR"/>
        </w:rPr>
      </w:pPr>
      <w:r>
        <w:rPr>
          <w:rFonts w:cs="B Mitra" w:hint="cs"/>
          <w:sz w:val="24"/>
          <w:szCs w:val="24"/>
          <w:rtl/>
          <w:lang w:bidi="fa-IR"/>
        </w:rPr>
        <w:lastRenderedPageBreak/>
        <w:t xml:space="preserve"> ساختارهای با شکل فعل + قید </w:t>
      </w:r>
      <w:r w:rsidRPr="001E2F2D">
        <w:rPr>
          <w:rFonts w:cs="B Mitra"/>
          <w:sz w:val="20"/>
          <w:szCs w:val="20"/>
          <w:lang w:bidi="fa-IR"/>
        </w:rPr>
        <w:t>(VERB + ADVERB)</w:t>
      </w:r>
      <w:r>
        <w:rPr>
          <w:rFonts w:cs="B Mitra" w:hint="cs"/>
          <w:sz w:val="20"/>
          <w:szCs w:val="20"/>
          <w:rtl/>
          <w:lang w:bidi="fa-IR"/>
        </w:rPr>
        <w:t xml:space="preserve"> </w:t>
      </w:r>
      <w:r w:rsidR="00D409F1" w:rsidRPr="00D409F1">
        <w:rPr>
          <w:rFonts w:cs="B Mitra" w:hint="cs"/>
          <w:sz w:val="24"/>
          <w:szCs w:val="24"/>
          <w:rtl/>
          <w:lang w:bidi="fa-IR"/>
        </w:rPr>
        <w:t>تقریبا معنای خود فعل را می‌دهند</w:t>
      </w:r>
      <w:r w:rsidR="00D409F1">
        <w:rPr>
          <w:rFonts w:cs="B Mitra" w:hint="cs"/>
          <w:sz w:val="24"/>
          <w:szCs w:val="24"/>
          <w:rtl/>
          <w:lang w:bidi="fa-IR"/>
        </w:rPr>
        <w:t xml:space="preserve">؛ برای مثال: </w:t>
      </w:r>
      <w:r w:rsidR="00D409F1" w:rsidRPr="00D409F1">
        <w:rPr>
          <w:rFonts w:cs="B Mitra"/>
          <w:b/>
          <w:bCs/>
          <w:sz w:val="20"/>
          <w:szCs w:val="20"/>
          <w:lang w:bidi="fa-IR"/>
        </w:rPr>
        <w:t>eat up, hurry up, toil away</w:t>
      </w:r>
      <w:r w:rsidR="00D409F1" w:rsidRPr="00D409F1">
        <w:rPr>
          <w:rFonts w:cs="B Mitra" w:hint="cs"/>
          <w:b/>
          <w:bCs/>
          <w:sz w:val="20"/>
          <w:szCs w:val="20"/>
          <w:rtl/>
          <w:lang w:bidi="fa-IR"/>
        </w:rPr>
        <w:t xml:space="preserve"> </w:t>
      </w:r>
      <w:r w:rsidR="00D409F1" w:rsidRPr="003E13F4">
        <w:rPr>
          <w:rFonts w:cs="B Mitra" w:hint="cs"/>
          <w:sz w:val="24"/>
          <w:szCs w:val="24"/>
          <w:rtl/>
          <w:lang w:bidi="fa-IR"/>
        </w:rPr>
        <w:t>که این قید به منظور تاکید، تکمیل، همخوانی یا پیوستگی با فعل به کار می‌رود.</w:t>
      </w:r>
    </w:p>
    <w:p w:rsidR="00D409F1" w:rsidRPr="00D409F1" w:rsidRDefault="00D409F1" w:rsidP="003E13F4">
      <w:pPr>
        <w:pStyle w:val="ListParagraph"/>
        <w:numPr>
          <w:ilvl w:val="0"/>
          <w:numId w:val="3"/>
        </w:numPr>
        <w:bidi/>
        <w:spacing w:after="200" w:line="240" w:lineRule="auto"/>
        <w:ind w:right="578"/>
        <w:jc w:val="both"/>
        <w:rPr>
          <w:rFonts w:cs="B Mitra"/>
          <w:sz w:val="32"/>
          <w:szCs w:val="32"/>
          <w:lang w:bidi="fa-IR"/>
        </w:rPr>
      </w:pPr>
      <w:r w:rsidRPr="003E13F4">
        <w:rPr>
          <w:rFonts w:cs="B Mitra" w:hint="cs"/>
          <w:sz w:val="24"/>
          <w:szCs w:val="24"/>
          <w:rtl/>
          <w:lang w:bidi="fa-IR"/>
        </w:rPr>
        <w:t xml:space="preserve">عبارت‌های فعلی که </w:t>
      </w:r>
      <w:r w:rsidR="003E13F4" w:rsidRPr="003E13F4">
        <w:rPr>
          <w:rFonts w:cs="B Mitra"/>
          <w:sz w:val="20"/>
          <w:szCs w:val="20"/>
          <w:lang w:bidi="fa-IR"/>
        </w:rPr>
        <w:t>‘it’</w:t>
      </w:r>
      <w:r w:rsidRPr="003E13F4">
        <w:rPr>
          <w:rFonts w:cs="B Mitra" w:hint="cs"/>
          <w:rtl/>
          <w:lang w:bidi="fa-IR"/>
        </w:rPr>
        <w:t xml:space="preserve"> </w:t>
      </w:r>
      <w:r w:rsidRPr="003E13F4">
        <w:rPr>
          <w:rFonts w:cs="B Mitra" w:hint="cs"/>
          <w:sz w:val="24"/>
          <w:szCs w:val="24"/>
          <w:rtl/>
          <w:lang w:bidi="fa-IR"/>
        </w:rPr>
        <w:t xml:space="preserve">همیشه به عنوان مفعول در آنها کاربرد دارد. به عنوان مثال: </w:t>
      </w:r>
      <w:r>
        <w:rPr>
          <w:rFonts w:cs="B Mitra"/>
          <w:b/>
          <w:bCs/>
          <w:sz w:val="20"/>
          <w:szCs w:val="20"/>
          <w:lang w:bidi="fa-IR"/>
        </w:rPr>
        <w:t>hit it off, jump to it, slug it out</w:t>
      </w:r>
      <w:r w:rsidR="00733041">
        <w:rPr>
          <w:rFonts w:cs="B Mitra"/>
          <w:b/>
          <w:bCs/>
          <w:sz w:val="20"/>
          <w:szCs w:val="20"/>
          <w:lang w:bidi="fa-IR"/>
        </w:rPr>
        <w:t xml:space="preserve">                               </w:t>
      </w:r>
      <w:r w:rsidR="00733041">
        <w:rPr>
          <w:rFonts w:cs="B Mitra" w:hint="cs"/>
          <w:b/>
          <w:bCs/>
          <w:sz w:val="20"/>
          <w:szCs w:val="20"/>
          <w:rtl/>
          <w:lang w:bidi="fa-IR"/>
        </w:rPr>
        <w:t xml:space="preserve">   </w:t>
      </w:r>
      <w:r>
        <w:rPr>
          <w:rFonts w:cs="B Mitra" w:hint="cs"/>
          <w:b/>
          <w:bCs/>
          <w:sz w:val="20"/>
          <w:szCs w:val="20"/>
          <w:rtl/>
          <w:lang w:bidi="fa-IR"/>
        </w:rPr>
        <w:t xml:space="preserve"> </w:t>
      </w:r>
    </w:p>
    <w:p w:rsidR="00733041" w:rsidRPr="00733041" w:rsidRDefault="00D409F1" w:rsidP="00733041">
      <w:pPr>
        <w:pStyle w:val="ListParagraph"/>
        <w:numPr>
          <w:ilvl w:val="0"/>
          <w:numId w:val="3"/>
        </w:numPr>
        <w:bidi/>
        <w:spacing w:after="200" w:line="240" w:lineRule="auto"/>
        <w:ind w:right="578"/>
        <w:jc w:val="both"/>
        <w:rPr>
          <w:rFonts w:cs="B Mitra"/>
          <w:sz w:val="32"/>
          <w:szCs w:val="32"/>
          <w:lang w:bidi="fa-IR"/>
        </w:rPr>
      </w:pPr>
      <w:r w:rsidRPr="003E13F4">
        <w:rPr>
          <w:rFonts w:cs="B Mitra" w:hint="cs"/>
          <w:sz w:val="24"/>
          <w:szCs w:val="24"/>
          <w:rtl/>
          <w:lang w:bidi="fa-IR"/>
        </w:rPr>
        <w:t>عبارت‌های فعلی انعکاسی که</w:t>
      </w:r>
      <w:r w:rsidRPr="003E13F4">
        <w:rPr>
          <w:rFonts w:cs="B Mitra" w:hint="cs"/>
          <w:b/>
          <w:bCs/>
          <w:sz w:val="24"/>
          <w:szCs w:val="24"/>
          <w:rtl/>
          <w:lang w:bidi="fa-IR"/>
        </w:rPr>
        <w:t xml:space="preserve"> </w:t>
      </w:r>
      <w:r w:rsidR="003E13F4">
        <w:rPr>
          <w:rFonts w:cs="B Mitra"/>
          <w:sz w:val="20"/>
          <w:szCs w:val="20"/>
          <w:lang w:bidi="fa-IR"/>
        </w:rPr>
        <w:t>‘myself’, ‘yourself’, ‘itself’</w:t>
      </w:r>
      <w:r w:rsidR="003E13F4">
        <w:rPr>
          <w:rFonts w:cs="B Mitra" w:hint="cs"/>
          <w:sz w:val="20"/>
          <w:szCs w:val="20"/>
          <w:rtl/>
          <w:lang w:bidi="fa-IR"/>
        </w:rPr>
        <w:t xml:space="preserve"> </w:t>
      </w:r>
      <w:r w:rsidR="003E13F4" w:rsidRPr="003E13F4">
        <w:rPr>
          <w:rFonts w:cs="B Mitra" w:hint="cs"/>
          <w:sz w:val="24"/>
          <w:szCs w:val="24"/>
          <w:rtl/>
          <w:lang w:bidi="fa-IR"/>
        </w:rPr>
        <w:t xml:space="preserve">و غیره، </w:t>
      </w:r>
      <w:r w:rsidR="003E13F4">
        <w:rPr>
          <w:rFonts w:cs="B Mitra" w:hint="cs"/>
          <w:sz w:val="24"/>
          <w:szCs w:val="24"/>
          <w:rtl/>
          <w:lang w:bidi="fa-IR"/>
        </w:rPr>
        <w:t>که به عنوان مفعول آنها همیشه به‌</w:t>
      </w:r>
      <w:r w:rsidR="003E13F4" w:rsidRPr="003E13F4">
        <w:rPr>
          <w:rFonts w:cs="B Mitra" w:hint="cs"/>
          <w:sz w:val="24"/>
          <w:szCs w:val="24"/>
          <w:rtl/>
          <w:lang w:bidi="fa-IR"/>
        </w:rPr>
        <w:t>کار می‌رود.</w:t>
      </w:r>
      <w:r w:rsidR="003E13F4">
        <w:rPr>
          <w:rFonts w:cs="B Mitra" w:hint="cs"/>
          <w:sz w:val="24"/>
          <w:szCs w:val="24"/>
          <w:rtl/>
          <w:lang w:bidi="fa-IR"/>
        </w:rPr>
        <w:t xml:space="preserve"> به</w:t>
      </w:r>
      <w:r w:rsidR="00733041">
        <w:rPr>
          <w:rFonts w:cs="B Mitra"/>
          <w:sz w:val="24"/>
          <w:szCs w:val="24"/>
          <w:lang w:bidi="fa-IR"/>
        </w:rPr>
        <w:t xml:space="preserve"> </w:t>
      </w:r>
      <w:r w:rsidR="003E13F4">
        <w:rPr>
          <w:rFonts w:cs="B Mitra" w:hint="cs"/>
          <w:sz w:val="24"/>
          <w:szCs w:val="24"/>
          <w:rtl/>
          <w:lang w:bidi="fa-IR"/>
        </w:rPr>
        <w:t xml:space="preserve">‌عنوان مثال: </w:t>
      </w:r>
      <w:r w:rsidR="00733041">
        <w:rPr>
          <w:rFonts w:cs="B Mitra"/>
          <w:sz w:val="24"/>
          <w:szCs w:val="24"/>
          <w:lang w:bidi="fa-IR"/>
        </w:rPr>
        <w:t xml:space="preserve">  </w:t>
      </w:r>
    </w:p>
    <w:p w:rsidR="00733041" w:rsidRPr="00733041" w:rsidRDefault="00733041" w:rsidP="00733041">
      <w:pPr>
        <w:pStyle w:val="ListParagraph"/>
        <w:bidi/>
        <w:spacing w:after="200" w:line="240" w:lineRule="auto"/>
        <w:ind w:left="1440" w:right="578"/>
        <w:jc w:val="both"/>
        <w:rPr>
          <w:rFonts w:cs="B Mitra"/>
          <w:b/>
          <w:bCs/>
          <w:sz w:val="20"/>
          <w:szCs w:val="20"/>
          <w:rtl/>
          <w:lang w:bidi="fa-IR"/>
        </w:rPr>
      </w:pPr>
      <w:r w:rsidRPr="00733041">
        <w:rPr>
          <w:rFonts w:cs="B Mitra"/>
          <w:b/>
          <w:bCs/>
          <w:sz w:val="20"/>
          <w:szCs w:val="20"/>
          <w:lang w:bidi="fa-IR"/>
        </w:rPr>
        <w:t xml:space="preserve">Pride yourself on, avail yourself of, lend </w:t>
      </w:r>
      <w:proofErr w:type="gramStart"/>
      <w:r w:rsidRPr="00733041">
        <w:rPr>
          <w:rFonts w:cs="B Mitra"/>
          <w:b/>
          <w:bCs/>
          <w:sz w:val="20"/>
          <w:szCs w:val="20"/>
          <w:lang w:bidi="fa-IR"/>
        </w:rPr>
        <w:t>itself</w:t>
      </w:r>
      <w:proofErr w:type="gramEnd"/>
      <w:r w:rsidRPr="00733041">
        <w:rPr>
          <w:rFonts w:cs="B Mitra"/>
          <w:b/>
          <w:bCs/>
          <w:sz w:val="20"/>
          <w:szCs w:val="20"/>
          <w:lang w:bidi="fa-IR"/>
        </w:rPr>
        <w:t xml:space="preserve"> to   </w:t>
      </w:r>
      <w:r>
        <w:rPr>
          <w:rFonts w:cs="B Mitra"/>
          <w:b/>
          <w:bCs/>
          <w:sz w:val="20"/>
          <w:szCs w:val="20"/>
          <w:lang w:bidi="fa-IR"/>
        </w:rPr>
        <w:t xml:space="preserve">             </w:t>
      </w:r>
    </w:p>
    <w:p w:rsidR="008612D2" w:rsidRDefault="008612D2" w:rsidP="005F2F4D">
      <w:pPr>
        <w:bidi/>
        <w:spacing w:after="200"/>
        <w:ind w:left="360" w:right="578"/>
        <w:jc w:val="both"/>
        <w:rPr>
          <w:rFonts w:cs="B Mitra"/>
          <w:sz w:val="20"/>
          <w:szCs w:val="20"/>
          <w:rtl/>
          <w:lang w:bidi="fa-IR"/>
        </w:rPr>
      </w:pPr>
      <w:r w:rsidRPr="005F2F4D">
        <w:rPr>
          <w:rFonts w:cs="B Mitra" w:hint="cs"/>
          <w:sz w:val="24"/>
          <w:szCs w:val="24"/>
          <w:rtl/>
          <w:lang w:bidi="fa-IR"/>
        </w:rPr>
        <w:t xml:space="preserve">    </w:t>
      </w:r>
      <w:r w:rsidR="00733041" w:rsidRPr="005F2F4D">
        <w:rPr>
          <w:rFonts w:cs="B Mitra" w:hint="cs"/>
          <w:b/>
          <w:bCs/>
          <w:sz w:val="24"/>
          <w:szCs w:val="24"/>
          <w:rtl/>
          <w:lang w:bidi="fa-IR"/>
        </w:rPr>
        <w:t>*توجه*</w:t>
      </w:r>
      <w:r w:rsidR="005F2F4D">
        <w:rPr>
          <w:rFonts w:cs="B Mitra" w:hint="cs"/>
          <w:b/>
          <w:bCs/>
          <w:sz w:val="24"/>
          <w:szCs w:val="24"/>
          <w:rtl/>
          <w:lang w:bidi="fa-IR"/>
        </w:rPr>
        <w:t xml:space="preserve"> </w:t>
      </w:r>
      <w:r w:rsidR="005F2F4D" w:rsidRPr="005F2F4D">
        <w:rPr>
          <w:rFonts w:cs="B Mitra" w:hint="cs"/>
          <w:sz w:val="24"/>
          <w:szCs w:val="24"/>
          <w:rtl/>
          <w:lang w:bidi="fa-IR"/>
        </w:rPr>
        <w:t>انتظار نداشته باشید که عبارت‌های اصطلاحی مانند:</w:t>
      </w:r>
      <w:r w:rsidR="005F2F4D">
        <w:rPr>
          <w:rFonts w:cs="B Mitra" w:hint="cs"/>
          <w:b/>
          <w:bCs/>
          <w:sz w:val="24"/>
          <w:szCs w:val="24"/>
          <w:rtl/>
          <w:lang w:bidi="fa-IR"/>
        </w:rPr>
        <w:t xml:space="preserve"> </w:t>
      </w:r>
      <w:r w:rsidR="005F2F4D">
        <w:rPr>
          <w:rFonts w:cs="B Mitra"/>
          <w:sz w:val="20"/>
          <w:szCs w:val="20"/>
          <w:lang w:bidi="fa-IR"/>
        </w:rPr>
        <w:t>‘step out of line’</w:t>
      </w:r>
      <w:r w:rsidR="005F2F4D">
        <w:rPr>
          <w:rFonts w:cs="B Mitra" w:hint="cs"/>
          <w:sz w:val="20"/>
          <w:szCs w:val="20"/>
          <w:rtl/>
          <w:lang w:bidi="fa-IR"/>
        </w:rPr>
        <w:t xml:space="preserve"> و </w:t>
      </w:r>
      <w:r w:rsidR="005F2F4D">
        <w:rPr>
          <w:rFonts w:cs="B Mitra"/>
          <w:sz w:val="20"/>
          <w:szCs w:val="20"/>
          <w:lang w:bidi="fa-IR"/>
        </w:rPr>
        <w:t>‘eat yourself heart out’</w:t>
      </w:r>
      <w:r w:rsidR="005F2F4D">
        <w:rPr>
          <w:rFonts w:cs="B Mitra" w:hint="cs"/>
          <w:sz w:val="20"/>
          <w:szCs w:val="20"/>
          <w:rtl/>
          <w:lang w:bidi="fa-IR"/>
        </w:rPr>
        <w:t xml:space="preserve"> </w:t>
      </w:r>
      <w:r w:rsidR="005F2F4D" w:rsidRPr="005F2F4D">
        <w:rPr>
          <w:rFonts w:cs="B Mitra" w:hint="cs"/>
          <w:sz w:val="24"/>
          <w:szCs w:val="24"/>
          <w:rtl/>
          <w:lang w:bidi="fa-IR"/>
        </w:rPr>
        <w:t>را در این فرهنگ لغت پیدا کنید. شما می‌توانید</w:t>
      </w:r>
      <w:r w:rsidR="005F2F4D">
        <w:rPr>
          <w:rFonts w:cs="B Mitra" w:hint="cs"/>
          <w:sz w:val="24"/>
          <w:szCs w:val="24"/>
          <w:rtl/>
          <w:lang w:bidi="fa-IR"/>
        </w:rPr>
        <w:t xml:space="preserve"> این </w:t>
      </w:r>
      <w:r w:rsidR="005F2F4D" w:rsidRPr="005F2F4D">
        <w:rPr>
          <w:rFonts w:cs="B Mitra" w:hint="cs"/>
          <w:sz w:val="24"/>
          <w:szCs w:val="24"/>
          <w:rtl/>
          <w:lang w:bidi="fa-IR"/>
        </w:rPr>
        <w:t>اصطلاحات را در فرهنگ اصطلاحات لانگمن ببینید.</w:t>
      </w:r>
    </w:p>
    <w:p w:rsidR="005F2F4D" w:rsidRDefault="005F2F4D" w:rsidP="005F2F4D">
      <w:pPr>
        <w:bidi/>
        <w:spacing w:after="200"/>
        <w:ind w:right="578"/>
        <w:rPr>
          <w:rFonts w:cs="B Mitra"/>
          <w:b/>
          <w:bCs/>
          <w:sz w:val="24"/>
          <w:szCs w:val="24"/>
          <w:rtl/>
          <w:lang w:bidi="fa-IR"/>
        </w:rPr>
      </w:pPr>
    </w:p>
    <w:p w:rsidR="005F2F4D" w:rsidRDefault="005F2F4D" w:rsidP="005F2F4D">
      <w:pPr>
        <w:pStyle w:val="ListParagraph"/>
        <w:numPr>
          <w:ilvl w:val="0"/>
          <w:numId w:val="2"/>
        </w:numPr>
        <w:bidi/>
        <w:spacing w:after="200"/>
        <w:ind w:right="578"/>
        <w:rPr>
          <w:rFonts w:cs="B Titr"/>
          <w:b/>
          <w:bCs/>
          <w:sz w:val="20"/>
          <w:szCs w:val="20"/>
          <w:lang w:bidi="fa-IR"/>
        </w:rPr>
      </w:pPr>
      <w:r w:rsidRPr="005F2F4D">
        <w:rPr>
          <w:rFonts w:cs="B Titr" w:hint="cs"/>
          <w:b/>
          <w:bCs/>
          <w:sz w:val="20"/>
          <w:szCs w:val="20"/>
          <w:rtl/>
          <w:lang w:bidi="fa-IR"/>
        </w:rPr>
        <w:t>چگونه عبارت فعلی مدنظر خود را در این فرهنگ لغت پیدا کنیم؟</w:t>
      </w:r>
    </w:p>
    <w:p w:rsidR="005F2F4D" w:rsidRDefault="005F2F4D" w:rsidP="005F2F4D">
      <w:pPr>
        <w:bidi/>
        <w:spacing w:after="200"/>
        <w:ind w:right="578"/>
        <w:jc w:val="both"/>
        <w:rPr>
          <w:rFonts w:cs="B Mitra"/>
          <w:sz w:val="24"/>
          <w:szCs w:val="24"/>
          <w:rtl/>
          <w:lang w:bidi="fa-IR"/>
        </w:rPr>
      </w:pPr>
      <w:r>
        <w:rPr>
          <w:rFonts w:cs="B Mitra" w:hint="cs"/>
          <w:sz w:val="24"/>
          <w:szCs w:val="24"/>
          <w:rtl/>
          <w:lang w:bidi="fa-IR"/>
        </w:rPr>
        <w:t xml:space="preserve">          </w:t>
      </w:r>
      <w:r w:rsidRPr="005F2F4D">
        <w:rPr>
          <w:rFonts w:cs="B Mitra" w:hint="cs"/>
          <w:sz w:val="24"/>
          <w:szCs w:val="24"/>
          <w:rtl/>
          <w:lang w:bidi="fa-IR"/>
        </w:rPr>
        <w:t xml:space="preserve">نخست فعل اصلی را بیابید. عبارت‌های فعلی بلافاصله پس از فعل اصلی، به ترتیب الفبا و </w:t>
      </w:r>
      <w:r w:rsidRPr="005F2F4D">
        <w:rPr>
          <w:rFonts w:cs="B Mitra" w:hint="cs"/>
          <w:sz w:val="24"/>
          <w:szCs w:val="24"/>
          <w:highlight w:val="yellow"/>
          <w:rtl/>
          <w:lang w:bidi="fa-IR"/>
        </w:rPr>
        <w:t>وندها</w:t>
      </w:r>
      <w:r w:rsidRPr="005F2F4D">
        <w:rPr>
          <w:rFonts w:cs="B Mitra" w:hint="cs"/>
          <w:sz w:val="24"/>
          <w:szCs w:val="24"/>
          <w:rtl/>
          <w:lang w:bidi="fa-IR"/>
        </w:rPr>
        <w:t xml:space="preserve"> لیست شده‌اند. زمانی‌که شما عبارت فعلی مدنظر خود را بیابید، متوجه خواهید شد که معانی هر عبارت فعلی بر اساس کاربرد بیشتر آن به کار رفته است. این بدان معناست که رایج‌ترین </w:t>
      </w:r>
      <w:r>
        <w:rPr>
          <w:rFonts w:cs="B Mitra" w:hint="cs"/>
          <w:sz w:val="24"/>
          <w:szCs w:val="24"/>
          <w:rtl/>
          <w:lang w:bidi="fa-IR"/>
        </w:rPr>
        <w:t xml:space="preserve"> </w:t>
      </w:r>
      <w:r w:rsidRPr="005F2F4D">
        <w:rPr>
          <w:rFonts w:cs="B Mitra" w:hint="cs"/>
          <w:sz w:val="24"/>
          <w:szCs w:val="24"/>
          <w:rtl/>
          <w:lang w:bidi="fa-IR"/>
        </w:rPr>
        <w:t>معانی در ابتدا قرار گرفته است.</w:t>
      </w:r>
    </w:p>
    <w:p w:rsidR="005F2F4D" w:rsidRPr="005F2F4D" w:rsidRDefault="005F2F4D" w:rsidP="005F2F4D">
      <w:pPr>
        <w:bidi/>
        <w:spacing w:after="200"/>
        <w:ind w:right="578"/>
        <w:jc w:val="both"/>
        <w:rPr>
          <w:rFonts w:cs="B Mitra"/>
          <w:sz w:val="24"/>
          <w:szCs w:val="24"/>
          <w:rtl/>
          <w:lang w:bidi="fa-IR"/>
        </w:rPr>
      </w:pPr>
      <w:r>
        <w:rPr>
          <w:rFonts w:cs="B Mitra" w:hint="cs"/>
          <w:sz w:val="24"/>
          <w:szCs w:val="24"/>
          <w:rtl/>
          <w:lang w:bidi="fa-IR"/>
        </w:rPr>
        <w:t xml:space="preserve">      </w:t>
      </w:r>
      <w:r w:rsidRPr="005F2F4D">
        <w:rPr>
          <w:rFonts w:cs="B Mitra" w:hint="cs"/>
          <w:sz w:val="24"/>
          <w:szCs w:val="24"/>
          <w:rtl/>
          <w:lang w:bidi="fa-IR"/>
        </w:rPr>
        <w:t xml:space="preserve">    برای مثال، هنگامی‌که بخواهید عبارت فعلی </w:t>
      </w:r>
      <w:r w:rsidRPr="005F2F4D">
        <w:rPr>
          <w:rFonts w:cs="B Mitra"/>
          <w:b/>
          <w:bCs/>
          <w:sz w:val="20"/>
          <w:szCs w:val="20"/>
          <w:lang w:bidi="fa-IR"/>
        </w:rPr>
        <w:t>get up</w:t>
      </w:r>
      <w:r w:rsidRPr="005F2F4D">
        <w:rPr>
          <w:rFonts w:cs="B Mitra" w:hint="cs"/>
          <w:b/>
          <w:bCs/>
          <w:sz w:val="20"/>
          <w:szCs w:val="20"/>
          <w:rtl/>
          <w:lang w:bidi="fa-IR"/>
        </w:rPr>
        <w:t xml:space="preserve"> </w:t>
      </w:r>
      <w:r w:rsidRPr="005F2F4D">
        <w:rPr>
          <w:rFonts w:cs="B Mitra" w:hint="cs"/>
          <w:sz w:val="20"/>
          <w:szCs w:val="20"/>
          <w:rtl/>
          <w:lang w:bidi="fa-IR"/>
        </w:rPr>
        <w:t>(به رختخواب رفتن)</w:t>
      </w:r>
      <w:r w:rsidRPr="005F2F4D">
        <w:rPr>
          <w:rFonts w:cs="B Mitra" w:hint="cs"/>
          <w:sz w:val="24"/>
          <w:szCs w:val="24"/>
          <w:rtl/>
          <w:lang w:bidi="fa-IR"/>
        </w:rPr>
        <w:t xml:space="preserve"> را در این فرهنگ لغت پیدا کنید، در ابتدا فعل </w:t>
      </w:r>
      <w:r w:rsidRPr="005F2F4D">
        <w:rPr>
          <w:rFonts w:cs="B Mitra"/>
          <w:b/>
          <w:bCs/>
          <w:sz w:val="20"/>
          <w:szCs w:val="20"/>
          <w:lang w:bidi="fa-IR"/>
        </w:rPr>
        <w:t>GET</w:t>
      </w:r>
      <w:r w:rsidRPr="005F2F4D">
        <w:rPr>
          <w:rFonts w:cs="B Mitra" w:hint="cs"/>
          <w:sz w:val="20"/>
          <w:szCs w:val="20"/>
          <w:rtl/>
          <w:lang w:bidi="fa-IR"/>
        </w:rPr>
        <w:t xml:space="preserve"> </w:t>
      </w:r>
      <w:r w:rsidRPr="005F2F4D">
        <w:rPr>
          <w:rFonts w:cs="B Mitra" w:hint="cs"/>
          <w:sz w:val="24"/>
          <w:szCs w:val="24"/>
          <w:rtl/>
          <w:lang w:bidi="fa-IR"/>
        </w:rPr>
        <w:t xml:space="preserve">را در نظر می‌گیرید. عبارت فعلی </w:t>
      </w:r>
      <w:r w:rsidRPr="005F2F4D">
        <w:rPr>
          <w:rFonts w:cs="B Mitra"/>
          <w:b/>
          <w:bCs/>
          <w:sz w:val="20"/>
          <w:szCs w:val="20"/>
          <w:lang w:bidi="fa-IR"/>
        </w:rPr>
        <w:t>Get up</w:t>
      </w:r>
      <w:r w:rsidRPr="005F2F4D">
        <w:rPr>
          <w:rFonts w:cs="B Mitra" w:hint="cs"/>
          <w:sz w:val="20"/>
          <w:szCs w:val="20"/>
          <w:rtl/>
          <w:lang w:bidi="fa-IR"/>
        </w:rPr>
        <w:t xml:space="preserve"> </w:t>
      </w:r>
      <w:r w:rsidRPr="005F2F4D">
        <w:rPr>
          <w:rFonts w:cs="B Mitra" w:hint="cs"/>
          <w:sz w:val="24"/>
          <w:szCs w:val="24"/>
          <w:rtl/>
          <w:lang w:bidi="fa-IR"/>
        </w:rPr>
        <w:t xml:space="preserve">تقریبا در اواخر عبارت‌های فعلی که با </w:t>
      </w:r>
      <w:r w:rsidRPr="005F2F4D">
        <w:rPr>
          <w:rFonts w:cs="B Mitra"/>
          <w:sz w:val="20"/>
          <w:szCs w:val="20"/>
          <w:lang w:bidi="fa-IR"/>
        </w:rPr>
        <w:t>GET</w:t>
      </w:r>
      <w:r w:rsidRPr="005F2F4D">
        <w:rPr>
          <w:rFonts w:cs="B Mitra" w:hint="cs"/>
          <w:sz w:val="20"/>
          <w:szCs w:val="20"/>
          <w:rtl/>
          <w:lang w:bidi="fa-IR"/>
        </w:rPr>
        <w:t xml:space="preserve"> </w:t>
      </w:r>
      <w:r w:rsidRPr="005F2F4D">
        <w:rPr>
          <w:rFonts w:cs="B Mitra" w:hint="cs"/>
          <w:sz w:val="24"/>
          <w:szCs w:val="24"/>
          <w:rtl/>
          <w:lang w:bidi="fa-IR"/>
        </w:rPr>
        <w:t xml:space="preserve">کاربرد دارند، آمده است؛ مثلا بعد از عبارت‌های فعلی مانند: </w:t>
      </w:r>
      <w:r w:rsidRPr="005F2F4D">
        <w:rPr>
          <w:rFonts w:cs="B Mitra"/>
          <w:sz w:val="20"/>
          <w:szCs w:val="20"/>
          <w:lang w:bidi="fa-IR"/>
        </w:rPr>
        <w:t>get about, get ahead, get together</w:t>
      </w:r>
      <w:r w:rsidRPr="005F2F4D">
        <w:rPr>
          <w:rFonts w:cs="B Mitra" w:hint="cs"/>
          <w:sz w:val="20"/>
          <w:szCs w:val="20"/>
          <w:rtl/>
          <w:lang w:bidi="fa-IR"/>
        </w:rPr>
        <w:t xml:space="preserve"> </w:t>
      </w:r>
    </w:p>
    <w:p w:rsidR="005F2F4D" w:rsidRPr="005F2F4D" w:rsidRDefault="005F2F4D" w:rsidP="005F2F4D">
      <w:pPr>
        <w:bidi/>
        <w:spacing w:after="200"/>
        <w:ind w:right="578"/>
        <w:jc w:val="both"/>
        <w:rPr>
          <w:rFonts w:cs="B Mitra"/>
          <w:sz w:val="24"/>
          <w:szCs w:val="24"/>
          <w:rtl/>
          <w:lang w:bidi="fa-IR"/>
        </w:rPr>
      </w:pPr>
      <w:r w:rsidRPr="005F2F4D">
        <w:rPr>
          <w:rFonts w:cs="B Mitra" w:hint="cs"/>
          <w:sz w:val="24"/>
          <w:szCs w:val="24"/>
          <w:rtl/>
          <w:lang w:bidi="fa-IR"/>
        </w:rPr>
        <w:t xml:space="preserve">سپس باید معنی مورد نظر عبارت فعلی </w:t>
      </w:r>
      <w:r w:rsidRPr="005F2F4D">
        <w:rPr>
          <w:rFonts w:cs="B Mitra"/>
          <w:b/>
          <w:bCs/>
          <w:sz w:val="20"/>
          <w:szCs w:val="20"/>
          <w:lang w:bidi="fa-IR"/>
        </w:rPr>
        <w:t>get up</w:t>
      </w:r>
      <w:r w:rsidRPr="005F2F4D">
        <w:rPr>
          <w:rFonts w:cs="B Mitra" w:hint="cs"/>
          <w:b/>
          <w:bCs/>
          <w:sz w:val="20"/>
          <w:szCs w:val="20"/>
          <w:rtl/>
          <w:lang w:bidi="fa-IR"/>
        </w:rPr>
        <w:t xml:space="preserve"> </w:t>
      </w:r>
      <w:r w:rsidRPr="005F2F4D">
        <w:rPr>
          <w:rFonts w:cs="B Mitra" w:hint="cs"/>
          <w:sz w:val="24"/>
          <w:szCs w:val="24"/>
          <w:rtl/>
          <w:lang w:bidi="fa-IR"/>
        </w:rPr>
        <w:t xml:space="preserve">را جست‌وجو کنید. در اینجا اولین معنی </w:t>
      </w:r>
      <w:r w:rsidRPr="005F2F4D">
        <w:rPr>
          <w:rFonts w:cs="B Mitra"/>
          <w:b/>
          <w:bCs/>
          <w:sz w:val="20"/>
          <w:szCs w:val="20"/>
          <w:lang w:bidi="fa-IR"/>
        </w:rPr>
        <w:t>get up</w:t>
      </w:r>
      <w:r w:rsidRPr="005F2F4D">
        <w:rPr>
          <w:rFonts w:cs="B Mitra" w:hint="cs"/>
          <w:sz w:val="24"/>
          <w:szCs w:val="24"/>
          <w:rtl/>
          <w:lang w:bidi="fa-IR"/>
        </w:rPr>
        <w:t xml:space="preserve">، برخاستن از رختخواب است. این بدان معناست که این معنی بیشترین </w:t>
      </w:r>
    </w:p>
    <w:p w:rsidR="005F2F4D" w:rsidRDefault="005F2F4D" w:rsidP="005F2F4D">
      <w:pPr>
        <w:pStyle w:val="ListParagraph"/>
        <w:bidi/>
        <w:spacing w:after="200"/>
        <w:ind w:right="578"/>
        <w:jc w:val="both"/>
        <w:rPr>
          <w:rFonts w:cs="B Mitra"/>
          <w:sz w:val="24"/>
          <w:szCs w:val="24"/>
          <w:rtl/>
          <w:lang w:bidi="fa-IR"/>
        </w:rPr>
      </w:pPr>
      <w:r>
        <w:rPr>
          <w:rFonts w:cs="B Mitra" w:hint="cs"/>
          <w:sz w:val="24"/>
          <w:szCs w:val="24"/>
          <w:rtl/>
          <w:lang w:bidi="fa-IR"/>
        </w:rPr>
        <w:t>کاربرد دارد.</w:t>
      </w:r>
    </w:p>
    <w:p w:rsidR="005F2F4D" w:rsidRDefault="005F2F4D" w:rsidP="005F2F4D">
      <w:pPr>
        <w:pStyle w:val="ListParagraph"/>
        <w:bidi/>
        <w:spacing w:after="200"/>
        <w:ind w:right="578"/>
        <w:jc w:val="both"/>
        <w:rPr>
          <w:rFonts w:cs="B Mitra"/>
          <w:sz w:val="24"/>
          <w:szCs w:val="24"/>
          <w:rtl/>
          <w:lang w:bidi="fa-IR"/>
        </w:rPr>
      </w:pPr>
    </w:p>
    <w:p w:rsidR="005F2F4D" w:rsidRDefault="005F2F4D" w:rsidP="005F2F4D">
      <w:pPr>
        <w:pStyle w:val="ListParagraph"/>
        <w:numPr>
          <w:ilvl w:val="0"/>
          <w:numId w:val="2"/>
        </w:numPr>
        <w:bidi/>
        <w:spacing w:after="200"/>
        <w:ind w:right="578"/>
        <w:jc w:val="both"/>
        <w:rPr>
          <w:rFonts w:cs="B Mitra"/>
          <w:sz w:val="24"/>
          <w:szCs w:val="24"/>
          <w:lang w:bidi="fa-IR"/>
        </w:rPr>
      </w:pPr>
      <w:r>
        <w:rPr>
          <w:rFonts w:cs="B Titr" w:hint="cs"/>
          <w:b/>
          <w:bCs/>
          <w:sz w:val="20"/>
          <w:szCs w:val="20"/>
          <w:rtl/>
          <w:lang w:bidi="fa-IR"/>
        </w:rPr>
        <w:t>اطلاعاتی در باب دستو زبان</w:t>
      </w:r>
      <w:r w:rsidRPr="005F2F4D">
        <w:rPr>
          <w:rFonts w:cs="B Mitra" w:hint="cs"/>
          <w:sz w:val="24"/>
          <w:szCs w:val="24"/>
          <w:rtl/>
          <w:lang w:bidi="fa-IR"/>
        </w:rPr>
        <w:t xml:space="preserve">        </w:t>
      </w:r>
    </w:p>
    <w:p w:rsidR="005F2F4D" w:rsidRDefault="005F2F4D" w:rsidP="00C90925">
      <w:pPr>
        <w:bidi/>
        <w:spacing w:after="200"/>
        <w:ind w:right="578"/>
        <w:jc w:val="both"/>
        <w:rPr>
          <w:rFonts w:cs="B Mitra"/>
          <w:sz w:val="24"/>
          <w:szCs w:val="24"/>
          <w:rtl/>
          <w:lang w:bidi="fa-IR"/>
        </w:rPr>
      </w:pPr>
      <w:r>
        <w:rPr>
          <w:rFonts w:cs="B Mitra" w:hint="cs"/>
          <w:sz w:val="24"/>
          <w:szCs w:val="24"/>
          <w:rtl/>
          <w:lang w:bidi="fa-IR"/>
        </w:rPr>
        <w:lastRenderedPageBreak/>
        <w:t xml:space="preserve">          </w:t>
      </w:r>
      <w:r w:rsidRPr="005F2F4D">
        <w:rPr>
          <w:rFonts w:cs="B Mitra" w:hint="cs"/>
          <w:sz w:val="24"/>
          <w:szCs w:val="24"/>
          <w:rtl/>
          <w:lang w:bidi="fa-IR"/>
        </w:rPr>
        <w:t>فرهنگ</w:t>
      </w:r>
      <w:r>
        <w:rPr>
          <w:rFonts w:cs="B Mitra" w:hint="cs"/>
          <w:sz w:val="24"/>
          <w:szCs w:val="24"/>
          <w:rtl/>
          <w:lang w:bidi="fa-IR"/>
        </w:rPr>
        <w:t xml:space="preserve"> لغت جدید عبارت‌های فعلی به وضوح نشان می‌دهد که عبارت‌های فعلی با الگوهای دستور زبان چگونه مورد استفاده قرار می‌گیرند. این الگوها نشان می‌دهند که:</w:t>
      </w:r>
    </w:p>
    <w:p w:rsidR="005F2F4D" w:rsidRDefault="005F2F4D" w:rsidP="00C90925">
      <w:pPr>
        <w:pStyle w:val="ListParagraph"/>
        <w:numPr>
          <w:ilvl w:val="0"/>
          <w:numId w:val="4"/>
        </w:numPr>
        <w:bidi/>
        <w:spacing w:after="0"/>
        <w:ind w:right="578"/>
        <w:jc w:val="both"/>
        <w:rPr>
          <w:rFonts w:cs="B Mitra"/>
          <w:sz w:val="24"/>
          <w:szCs w:val="24"/>
          <w:lang w:bidi="fa-IR"/>
        </w:rPr>
      </w:pPr>
      <w:r>
        <w:rPr>
          <w:rFonts w:cs="B Mitra" w:hint="cs"/>
          <w:sz w:val="24"/>
          <w:szCs w:val="24"/>
          <w:rtl/>
          <w:lang w:bidi="fa-IR"/>
        </w:rPr>
        <w:t>آیا یک عبارت فعلی به مفعول نیاز دارد یا خیر؟</w:t>
      </w:r>
    </w:p>
    <w:p w:rsidR="005F2F4D" w:rsidRDefault="005F2F4D" w:rsidP="00C90925">
      <w:pPr>
        <w:pStyle w:val="ListParagraph"/>
        <w:numPr>
          <w:ilvl w:val="0"/>
          <w:numId w:val="4"/>
        </w:numPr>
        <w:bidi/>
        <w:spacing w:after="0"/>
        <w:ind w:right="578"/>
        <w:jc w:val="both"/>
        <w:rPr>
          <w:rFonts w:cs="B Mitra"/>
          <w:sz w:val="24"/>
          <w:szCs w:val="24"/>
          <w:lang w:bidi="fa-IR"/>
        </w:rPr>
      </w:pPr>
      <w:r>
        <w:rPr>
          <w:rFonts w:cs="B Mitra" w:hint="cs"/>
          <w:sz w:val="24"/>
          <w:szCs w:val="24"/>
          <w:rtl/>
          <w:lang w:bidi="fa-IR"/>
        </w:rPr>
        <w:t>جایگاه آن مفعول کجا است؟</w:t>
      </w:r>
    </w:p>
    <w:p w:rsidR="005F2F4D" w:rsidRDefault="005F2F4D" w:rsidP="00C90925">
      <w:pPr>
        <w:pStyle w:val="ListParagraph"/>
        <w:numPr>
          <w:ilvl w:val="0"/>
          <w:numId w:val="4"/>
        </w:numPr>
        <w:bidi/>
        <w:spacing w:after="0"/>
        <w:ind w:right="578"/>
        <w:jc w:val="both"/>
        <w:rPr>
          <w:rFonts w:cs="B Mitra"/>
          <w:sz w:val="24"/>
          <w:szCs w:val="24"/>
          <w:lang w:bidi="fa-IR"/>
        </w:rPr>
      </w:pPr>
      <w:r>
        <w:rPr>
          <w:rFonts w:cs="B Mitra" w:hint="cs"/>
          <w:sz w:val="24"/>
          <w:szCs w:val="24"/>
          <w:rtl/>
          <w:lang w:bidi="fa-IR"/>
        </w:rPr>
        <w:t>مفعول آن جاندار است یا بی‌جان؟</w:t>
      </w:r>
    </w:p>
    <w:p w:rsidR="005F2F4D" w:rsidRDefault="005F2F4D" w:rsidP="00C90925">
      <w:pPr>
        <w:bidi/>
        <w:spacing w:after="0"/>
        <w:ind w:right="578"/>
        <w:jc w:val="both"/>
        <w:rPr>
          <w:rFonts w:cs="B Mitra"/>
          <w:sz w:val="24"/>
          <w:szCs w:val="24"/>
          <w:rtl/>
          <w:lang w:bidi="fa-IR"/>
        </w:rPr>
      </w:pPr>
      <w:r>
        <w:rPr>
          <w:rFonts w:cs="B Mitra" w:hint="cs"/>
          <w:sz w:val="24"/>
          <w:szCs w:val="24"/>
          <w:rtl/>
          <w:lang w:bidi="fa-IR"/>
        </w:rPr>
        <w:t>در ضمن الگوهای دستوری نیز به ترتیب بیشترین کاربرد لیست شده‌اند.</w:t>
      </w:r>
    </w:p>
    <w:p w:rsidR="00C90925" w:rsidRDefault="00C90925" w:rsidP="00C90925">
      <w:pPr>
        <w:bidi/>
        <w:spacing w:after="0"/>
        <w:ind w:right="578"/>
        <w:jc w:val="both"/>
        <w:rPr>
          <w:rFonts w:cs="B Mitra"/>
          <w:sz w:val="24"/>
          <w:szCs w:val="24"/>
          <w:rtl/>
          <w:lang w:bidi="fa-IR"/>
        </w:rPr>
      </w:pPr>
    </w:p>
    <w:p w:rsidR="005F2F4D" w:rsidRDefault="005F2F4D" w:rsidP="00C90925">
      <w:pPr>
        <w:bidi/>
        <w:spacing w:after="0"/>
        <w:ind w:right="578"/>
        <w:jc w:val="both"/>
        <w:rPr>
          <w:rFonts w:cs="B Mitra"/>
          <w:sz w:val="24"/>
          <w:szCs w:val="24"/>
          <w:rtl/>
          <w:lang w:bidi="fa-IR"/>
        </w:rPr>
      </w:pPr>
      <w:r>
        <w:rPr>
          <w:rFonts w:cs="B Mitra" w:hint="cs"/>
          <w:sz w:val="24"/>
          <w:szCs w:val="24"/>
          <w:rtl/>
          <w:lang w:bidi="fa-IR"/>
        </w:rPr>
        <w:t xml:space="preserve">برای مثال، در عبارت </w:t>
      </w:r>
      <w:r w:rsidRPr="005F2F4D">
        <w:rPr>
          <w:rFonts w:cs="B Mitra"/>
          <w:b/>
          <w:bCs/>
          <w:sz w:val="20"/>
          <w:szCs w:val="20"/>
          <w:lang w:bidi="fa-IR"/>
        </w:rPr>
        <w:t>turn on</w:t>
      </w:r>
      <w:r>
        <w:rPr>
          <w:rFonts w:cs="B Mitra" w:hint="cs"/>
          <w:sz w:val="24"/>
          <w:szCs w:val="24"/>
          <w:rtl/>
          <w:lang w:bidi="fa-IR"/>
        </w:rPr>
        <w:t xml:space="preserve"> (به کار انداختن، روشن کردن) دو الگوی دستوری وجود دارد:</w:t>
      </w:r>
    </w:p>
    <w:tbl>
      <w:tblPr>
        <w:bidiVisual/>
        <w:tblW w:w="0" w:type="auto"/>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1"/>
      </w:tblGrid>
      <w:tr w:rsidR="004D15B3" w:rsidTr="00C90925">
        <w:trPr>
          <w:trHeight w:val="254"/>
        </w:trPr>
        <w:tc>
          <w:tcPr>
            <w:tcW w:w="1841" w:type="dxa"/>
          </w:tcPr>
          <w:p w:rsidR="004D15B3" w:rsidRDefault="004D15B3" w:rsidP="00C90925">
            <w:pPr>
              <w:spacing w:after="0"/>
              <w:ind w:right="578"/>
              <w:jc w:val="both"/>
              <w:rPr>
                <w:rFonts w:cs="B Mitra"/>
                <w:sz w:val="24"/>
                <w:szCs w:val="24"/>
                <w:rtl/>
                <w:lang w:bidi="fa-IR"/>
              </w:rPr>
            </w:pPr>
            <w:r w:rsidRPr="00C90925">
              <w:rPr>
                <w:rFonts w:cs="B Mitra"/>
                <w:b/>
                <w:bCs/>
                <w:sz w:val="20"/>
                <w:szCs w:val="20"/>
                <w:lang w:bidi="fa-IR"/>
              </w:rPr>
              <w:t>turn on</w:t>
            </w:r>
            <w:r w:rsidRPr="004D15B3">
              <w:rPr>
                <w:rFonts w:cs="B Mitra"/>
                <w:sz w:val="20"/>
                <w:szCs w:val="20"/>
                <w:lang w:bidi="fa-IR"/>
              </w:rPr>
              <w:t xml:space="preserve"> </w:t>
            </w:r>
            <w:proofErr w:type="spellStart"/>
            <w:r w:rsidRPr="00C90925">
              <w:rPr>
                <w:rFonts w:cs="B Mitra"/>
                <w:sz w:val="20"/>
                <w:szCs w:val="20"/>
                <w:lang w:bidi="fa-IR"/>
              </w:rPr>
              <w:t>sth</w:t>
            </w:r>
            <w:proofErr w:type="spellEnd"/>
          </w:p>
        </w:tc>
      </w:tr>
      <w:tr w:rsidR="004D15B3" w:rsidTr="00C90925">
        <w:trPr>
          <w:trHeight w:val="254"/>
        </w:trPr>
        <w:tc>
          <w:tcPr>
            <w:tcW w:w="1841" w:type="dxa"/>
          </w:tcPr>
          <w:p w:rsidR="004D15B3" w:rsidRDefault="004D15B3" w:rsidP="00C90925">
            <w:pPr>
              <w:spacing w:after="0"/>
              <w:ind w:right="578"/>
              <w:jc w:val="both"/>
              <w:rPr>
                <w:rFonts w:cs="B Mitra"/>
                <w:sz w:val="24"/>
                <w:szCs w:val="24"/>
                <w:lang w:bidi="fa-IR"/>
              </w:rPr>
            </w:pPr>
            <w:r w:rsidRPr="00C90925">
              <w:rPr>
                <w:rFonts w:cs="B Mitra"/>
                <w:b/>
                <w:bCs/>
                <w:sz w:val="20"/>
                <w:szCs w:val="20"/>
                <w:lang w:bidi="fa-IR"/>
              </w:rPr>
              <w:t>turn</w:t>
            </w:r>
            <w:r w:rsidRPr="004D15B3">
              <w:rPr>
                <w:rFonts w:cs="B Mitra"/>
                <w:sz w:val="20"/>
                <w:szCs w:val="20"/>
                <w:lang w:bidi="fa-IR"/>
              </w:rPr>
              <w:t xml:space="preserve"> </w:t>
            </w:r>
            <w:proofErr w:type="spellStart"/>
            <w:r w:rsidRPr="004D15B3">
              <w:rPr>
                <w:rFonts w:cs="B Mitra"/>
                <w:sz w:val="20"/>
                <w:szCs w:val="20"/>
                <w:lang w:bidi="fa-IR"/>
              </w:rPr>
              <w:t>sth</w:t>
            </w:r>
            <w:proofErr w:type="spellEnd"/>
            <w:r w:rsidRPr="004D15B3">
              <w:rPr>
                <w:rFonts w:cs="B Mitra"/>
                <w:sz w:val="20"/>
                <w:szCs w:val="20"/>
                <w:lang w:bidi="fa-IR"/>
              </w:rPr>
              <w:t xml:space="preserve"> </w:t>
            </w:r>
            <w:r w:rsidRPr="00C90925">
              <w:rPr>
                <w:rFonts w:cs="B Mitra"/>
                <w:b/>
                <w:bCs/>
                <w:sz w:val="20"/>
                <w:szCs w:val="20"/>
                <w:lang w:bidi="fa-IR"/>
              </w:rPr>
              <w:t>on</w:t>
            </w:r>
          </w:p>
        </w:tc>
      </w:tr>
    </w:tbl>
    <w:p w:rsidR="005F2F4D" w:rsidRDefault="00C90925" w:rsidP="00C90925">
      <w:pPr>
        <w:bidi/>
        <w:spacing w:after="200"/>
        <w:ind w:right="578"/>
        <w:jc w:val="both"/>
        <w:rPr>
          <w:rFonts w:cs="B Mitra"/>
          <w:sz w:val="24"/>
          <w:szCs w:val="24"/>
          <w:rtl/>
          <w:lang w:bidi="fa-IR"/>
        </w:rPr>
      </w:pPr>
      <w:r>
        <w:rPr>
          <w:rFonts w:cs="B Mitra" w:hint="cs"/>
          <w:sz w:val="24"/>
          <w:szCs w:val="24"/>
          <w:rtl/>
          <w:lang w:bidi="fa-IR"/>
        </w:rPr>
        <w:t>این الگوها نشان می‌دهند که مفعول می‌تواند بعد از عبارت فعلی و یا بین فعل و وند قرار بگیرد.</w:t>
      </w:r>
    </w:p>
    <w:p w:rsidR="00C90925" w:rsidRDefault="00C90925" w:rsidP="00F11BA6">
      <w:pPr>
        <w:bidi/>
        <w:spacing w:after="0"/>
        <w:ind w:right="578"/>
        <w:jc w:val="both"/>
        <w:rPr>
          <w:rFonts w:cs="B Mitra"/>
          <w:sz w:val="24"/>
          <w:szCs w:val="24"/>
          <w:rtl/>
          <w:lang w:bidi="fa-IR"/>
        </w:rPr>
      </w:pPr>
      <w:r w:rsidRPr="005F2F4D">
        <w:rPr>
          <w:rFonts w:cs="B Mitra" w:hint="cs"/>
          <w:b/>
          <w:bCs/>
          <w:sz w:val="24"/>
          <w:szCs w:val="24"/>
          <w:rtl/>
          <w:lang w:bidi="fa-IR"/>
        </w:rPr>
        <w:t>*توجه*</w:t>
      </w:r>
      <w:r>
        <w:rPr>
          <w:rFonts w:cs="B Mitra" w:hint="cs"/>
          <w:b/>
          <w:bCs/>
          <w:sz w:val="24"/>
          <w:szCs w:val="24"/>
          <w:rtl/>
          <w:lang w:bidi="fa-IR"/>
        </w:rPr>
        <w:t xml:space="preserve"> </w:t>
      </w:r>
      <w:r>
        <w:rPr>
          <w:rFonts w:cs="B Mitra" w:hint="cs"/>
          <w:sz w:val="24"/>
          <w:szCs w:val="24"/>
          <w:rtl/>
          <w:lang w:bidi="fa-IR"/>
        </w:rPr>
        <w:t>مثال‌ها نیز چگونگی نحوه کاربرد عبارت‌های فعلی و تغییراتی که در جایگاه مفعول ایجاد می‌شود</w:t>
      </w:r>
      <w:r w:rsidRPr="00C90925">
        <w:rPr>
          <w:rFonts w:cs="B Mitra" w:hint="cs"/>
          <w:sz w:val="24"/>
          <w:szCs w:val="24"/>
          <w:rtl/>
          <w:lang w:bidi="fa-IR"/>
        </w:rPr>
        <w:t xml:space="preserve"> </w:t>
      </w:r>
      <w:r>
        <w:rPr>
          <w:rFonts w:cs="B Mitra" w:hint="cs"/>
          <w:sz w:val="24"/>
          <w:szCs w:val="24"/>
          <w:rtl/>
          <w:lang w:bidi="fa-IR"/>
        </w:rPr>
        <w:t>را نشان می‌دهند.</w:t>
      </w:r>
    </w:p>
    <w:p w:rsidR="00F11BA6" w:rsidRPr="00C90925" w:rsidRDefault="00C90925" w:rsidP="00F11BA6">
      <w:pPr>
        <w:bidi/>
        <w:spacing w:after="0"/>
        <w:ind w:right="578"/>
        <w:jc w:val="both"/>
        <w:rPr>
          <w:rFonts w:cs="B Mitra"/>
          <w:sz w:val="24"/>
          <w:szCs w:val="24"/>
          <w:rtl/>
          <w:lang w:bidi="fa-IR"/>
        </w:rPr>
      </w:pPr>
      <w:r>
        <w:rPr>
          <w:rFonts w:cs="B Mitra" w:hint="cs"/>
          <w:sz w:val="24"/>
          <w:szCs w:val="24"/>
          <w:rtl/>
          <w:lang w:bidi="fa-IR"/>
        </w:rPr>
        <w:t>به عنوان مثال:</w:t>
      </w:r>
    </w:p>
    <w:p w:rsidR="00F11BA6" w:rsidRPr="00F11BA6" w:rsidRDefault="00C90925" w:rsidP="00F11BA6">
      <w:pPr>
        <w:spacing w:after="0"/>
        <w:jc w:val="both"/>
        <w:rPr>
          <w:i/>
          <w:iCs/>
          <w:sz w:val="20"/>
          <w:szCs w:val="20"/>
          <w:lang w:bidi="fa-IR"/>
        </w:rPr>
      </w:pPr>
      <w:r w:rsidRPr="00F11BA6">
        <w:rPr>
          <w:i/>
          <w:iCs/>
          <w:sz w:val="20"/>
          <w:szCs w:val="20"/>
          <w:lang w:bidi="fa-IR"/>
        </w:rPr>
        <w:t>I turned on the radio and listened to the 6 o’clock news.</w:t>
      </w:r>
    </w:p>
    <w:p w:rsidR="00C90925" w:rsidRPr="00F11BA6" w:rsidRDefault="00F11BA6" w:rsidP="00F11BA6">
      <w:pPr>
        <w:spacing w:after="0"/>
        <w:jc w:val="both"/>
        <w:rPr>
          <w:i/>
          <w:iCs/>
          <w:sz w:val="20"/>
          <w:szCs w:val="20"/>
          <w:lang w:bidi="fa-IR"/>
        </w:rPr>
      </w:pPr>
      <w:r w:rsidRPr="00F11BA6">
        <w:rPr>
          <w:i/>
          <w:iCs/>
          <w:sz w:val="20"/>
          <w:szCs w:val="20"/>
          <w:lang w:bidi="fa-IR"/>
        </w:rPr>
        <w:t>Could you turn the oven on if you’re going into the kitchen?</w:t>
      </w:r>
    </w:p>
    <w:p w:rsidR="00F11BA6" w:rsidRPr="00F11BA6" w:rsidRDefault="00F11BA6" w:rsidP="00F11BA6">
      <w:pPr>
        <w:spacing w:after="0"/>
        <w:jc w:val="both"/>
        <w:rPr>
          <w:i/>
          <w:iCs/>
          <w:sz w:val="20"/>
          <w:szCs w:val="20"/>
          <w:lang w:bidi="fa-IR"/>
        </w:rPr>
      </w:pPr>
      <w:r w:rsidRPr="00F11BA6">
        <w:rPr>
          <w:i/>
          <w:iCs/>
          <w:sz w:val="20"/>
          <w:szCs w:val="20"/>
          <w:lang w:bidi="fa-IR"/>
        </w:rPr>
        <w:t>Marion walked over to the overhead projector and turned it on.</w:t>
      </w:r>
    </w:p>
    <w:p w:rsidR="00F11BA6" w:rsidRPr="00F11BA6" w:rsidRDefault="00F11BA6" w:rsidP="00F11BA6">
      <w:pPr>
        <w:bidi/>
        <w:spacing w:after="0"/>
        <w:jc w:val="both"/>
        <w:rPr>
          <w:i/>
          <w:iCs/>
          <w:rtl/>
          <w:lang w:bidi="fa-IR"/>
        </w:rPr>
      </w:pPr>
    </w:p>
    <w:p w:rsidR="00F11BA6" w:rsidRPr="00F11BA6" w:rsidRDefault="00F11BA6" w:rsidP="00F11BA6">
      <w:pPr>
        <w:bidi/>
        <w:spacing w:after="0"/>
        <w:jc w:val="both"/>
        <w:rPr>
          <w:rFonts w:cs="B Mitra"/>
          <w:sz w:val="24"/>
          <w:szCs w:val="24"/>
          <w:rtl/>
          <w:lang w:bidi="fa-IR"/>
        </w:rPr>
      </w:pPr>
      <w:r w:rsidRPr="00F11BA6">
        <w:rPr>
          <w:rFonts w:cs="B Mitra" w:hint="cs"/>
          <w:sz w:val="24"/>
          <w:szCs w:val="24"/>
          <w:rtl/>
          <w:lang w:bidi="fa-IR"/>
        </w:rPr>
        <w:t>در عبارت</w:t>
      </w:r>
      <w:r>
        <w:rPr>
          <w:rFonts w:cs="B Mitra" w:hint="cs"/>
          <w:sz w:val="24"/>
          <w:szCs w:val="24"/>
          <w:rtl/>
          <w:lang w:bidi="fa-IR"/>
        </w:rPr>
        <w:t xml:space="preserve"> فعلی </w:t>
      </w:r>
      <w:r w:rsidRPr="00F11BA6">
        <w:rPr>
          <w:rFonts w:cs="B Mitra"/>
          <w:b/>
          <w:bCs/>
          <w:sz w:val="20"/>
          <w:szCs w:val="20"/>
          <w:lang w:bidi="fa-IR"/>
        </w:rPr>
        <w:t>nod off</w:t>
      </w:r>
      <w:r>
        <w:rPr>
          <w:rFonts w:cs="B Mitra" w:hint="cs"/>
          <w:sz w:val="24"/>
          <w:szCs w:val="24"/>
          <w:rtl/>
          <w:lang w:bidi="fa-IR"/>
        </w:rPr>
        <w:t xml:space="preserve"> (به خواب فرو رفتن) تنها یک الگوی دستوری وجود دارد:</w:t>
      </w:r>
    </w:p>
    <w:tbl>
      <w:tblPr>
        <w:bidiVisual/>
        <w:tblW w:w="0" w:type="auto"/>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1"/>
      </w:tblGrid>
      <w:tr w:rsidR="00F11BA6" w:rsidTr="00BF0F8E">
        <w:trPr>
          <w:trHeight w:val="254"/>
        </w:trPr>
        <w:tc>
          <w:tcPr>
            <w:tcW w:w="1841" w:type="dxa"/>
          </w:tcPr>
          <w:p w:rsidR="00F11BA6" w:rsidRDefault="0052550E" w:rsidP="00F11BA6">
            <w:pPr>
              <w:spacing w:after="0"/>
              <w:ind w:right="578"/>
              <w:jc w:val="both"/>
              <w:rPr>
                <w:rFonts w:cs="B Mitra"/>
                <w:sz w:val="24"/>
                <w:szCs w:val="24"/>
                <w:lang w:bidi="fa-IR"/>
              </w:rPr>
            </w:pPr>
            <w:r>
              <w:rPr>
                <w:rFonts w:cs="B Mitra"/>
                <w:b/>
                <w:bCs/>
                <w:sz w:val="20"/>
                <w:szCs w:val="20"/>
                <w:lang w:bidi="fa-IR"/>
              </w:rPr>
              <w:t>n</w:t>
            </w:r>
            <w:r w:rsidR="00F11BA6">
              <w:rPr>
                <w:rFonts w:cs="B Mitra"/>
                <w:b/>
                <w:bCs/>
                <w:sz w:val="20"/>
                <w:szCs w:val="20"/>
                <w:lang w:bidi="fa-IR"/>
              </w:rPr>
              <w:t>od off</w:t>
            </w:r>
          </w:p>
        </w:tc>
      </w:tr>
    </w:tbl>
    <w:p w:rsidR="005F2F4D" w:rsidRDefault="00F11BA6" w:rsidP="00F11BA6">
      <w:pPr>
        <w:bidi/>
        <w:rPr>
          <w:rFonts w:cs="B Mitra"/>
          <w:sz w:val="24"/>
          <w:szCs w:val="24"/>
          <w:rtl/>
          <w:lang w:bidi="fa-IR"/>
        </w:rPr>
      </w:pPr>
      <w:r w:rsidRPr="00F11BA6">
        <w:rPr>
          <w:rFonts w:cs="B Mitra" w:hint="cs"/>
          <w:sz w:val="24"/>
          <w:szCs w:val="24"/>
          <w:rtl/>
          <w:lang w:bidi="fa-IR"/>
        </w:rPr>
        <w:t>این الگوی دستوری نشان می‌دهد که فعل نیازی به مفعول ندارد.</w:t>
      </w:r>
      <w:r>
        <w:rPr>
          <w:rFonts w:cs="B Mitra" w:hint="cs"/>
          <w:sz w:val="24"/>
          <w:szCs w:val="24"/>
          <w:rtl/>
          <w:lang w:bidi="fa-IR"/>
        </w:rPr>
        <w:t xml:space="preserve"> به عنوان مثال:</w:t>
      </w:r>
    </w:p>
    <w:p w:rsidR="00F11BA6" w:rsidRPr="00F11BA6" w:rsidRDefault="00F11BA6" w:rsidP="00F11BA6">
      <w:pPr>
        <w:spacing w:after="0"/>
        <w:rPr>
          <w:i/>
          <w:iCs/>
          <w:sz w:val="20"/>
          <w:szCs w:val="20"/>
          <w:lang w:bidi="fa-IR"/>
        </w:rPr>
      </w:pPr>
      <w:r w:rsidRPr="00F11BA6">
        <w:rPr>
          <w:i/>
          <w:iCs/>
          <w:sz w:val="20"/>
          <w:szCs w:val="20"/>
          <w:lang w:bidi="fa-IR"/>
        </w:rPr>
        <w:t>Old tom had nodded off in front of the television.</w:t>
      </w:r>
    </w:p>
    <w:p w:rsidR="00F11BA6" w:rsidRPr="00F11BA6" w:rsidRDefault="00F11BA6" w:rsidP="00F11BA6">
      <w:pPr>
        <w:spacing w:after="0"/>
        <w:rPr>
          <w:rFonts w:cs="B Mitra"/>
          <w:i/>
          <w:iCs/>
          <w:lang w:bidi="fa-IR"/>
        </w:rPr>
      </w:pPr>
      <w:r w:rsidRPr="00F11BA6">
        <w:rPr>
          <w:i/>
          <w:iCs/>
          <w:sz w:val="20"/>
          <w:szCs w:val="20"/>
          <w:lang w:bidi="fa-IR"/>
        </w:rPr>
        <w:t>I missed the end of her lecture – I think I must have nodded off.</w:t>
      </w:r>
    </w:p>
    <w:p w:rsidR="00F11BA6" w:rsidRDefault="00F11BA6" w:rsidP="0052550E">
      <w:pPr>
        <w:bidi/>
        <w:spacing w:after="0" w:line="240" w:lineRule="auto"/>
        <w:ind w:right="578"/>
        <w:rPr>
          <w:rFonts w:cs="B Titr"/>
          <w:b/>
          <w:bCs/>
          <w:sz w:val="20"/>
          <w:szCs w:val="20"/>
          <w:rtl/>
          <w:lang w:bidi="fa-IR"/>
        </w:rPr>
      </w:pPr>
    </w:p>
    <w:p w:rsidR="00F11BA6" w:rsidRPr="0052550E" w:rsidRDefault="00F11BA6" w:rsidP="008C107C">
      <w:pPr>
        <w:bidi/>
        <w:spacing w:after="0" w:line="240" w:lineRule="auto"/>
        <w:ind w:right="578"/>
        <w:jc w:val="both"/>
        <w:rPr>
          <w:rFonts w:cs="B Mitra"/>
          <w:sz w:val="24"/>
          <w:szCs w:val="24"/>
          <w:rtl/>
          <w:lang w:bidi="fa-IR"/>
        </w:rPr>
      </w:pPr>
      <w:r w:rsidRPr="0052550E">
        <w:rPr>
          <w:rFonts w:cs="B Mitra" w:hint="cs"/>
          <w:sz w:val="24"/>
          <w:szCs w:val="24"/>
          <w:rtl/>
          <w:lang w:bidi="fa-IR"/>
        </w:rPr>
        <w:t>در عبارت</w:t>
      </w:r>
      <w:r w:rsidRPr="0052550E">
        <w:rPr>
          <w:rFonts w:cs="B Titr" w:hint="cs"/>
          <w:b/>
          <w:bCs/>
          <w:sz w:val="24"/>
          <w:szCs w:val="24"/>
          <w:rtl/>
          <w:lang w:bidi="fa-IR"/>
        </w:rPr>
        <w:t xml:space="preserve"> </w:t>
      </w:r>
      <w:r>
        <w:rPr>
          <w:rFonts w:cs="B Titr"/>
          <w:b/>
          <w:bCs/>
          <w:sz w:val="20"/>
          <w:szCs w:val="20"/>
          <w:lang w:bidi="fa-IR"/>
        </w:rPr>
        <w:t>join in</w:t>
      </w:r>
      <w:r>
        <w:rPr>
          <w:rFonts w:cs="B Titr" w:hint="cs"/>
          <w:b/>
          <w:bCs/>
          <w:sz w:val="20"/>
          <w:szCs w:val="20"/>
          <w:rtl/>
          <w:lang w:bidi="fa-IR"/>
        </w:rPr>
        <w:t xml:space="preserve"> </w:t>
      </w:r>
      <w:r w:rsidRPr="0052550E">
        <w:rPr>
          <w:rFonts w:cs="B Mitra" w:hint="cs"/>
          <w:sz w:val="24"/>
          <w:szCs w:val="24"/>
          <w:rtl/>
          <w:lang w:bidi="fa-IR"/>
        </w:rPr>
        <w:t>(شرکت کردن، پیوستن به گروهی از مردم) الگوهای دستوری</w:t>
      </w:r>
      <w:r w:rsidR="0052550E" w:rsidRPr="0052550E">
        <w:rPr>
          <w:rFonts w:cs="B Mitra" w:hint="cs"/>
          <w:sz w:val="24"/>
          <w:szCs w:val="24"/>
          <w:rtl/>
          <w:lang w:bidi="fa-IR"/>
        </w:rPr>
        <w:t xml:space="preserve"> به شکل زیر هستند:</w:t>
      </w:r>
    </w:p>
    <w:tbl>
      <w:tblPr>
        <w:bidiVisual/>
        <w:tblW w:w="0" w:type="auto"/>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1"/>
      </w:tblGrid>
      <w:tr w:rsidR="0052550E" w:rsidTr="00BF0F8E">
        <w:trPr>
          <w:trHeight w:val="254"/>
        </w:trPr>
        <w:tc>
          <w:tcPr>
            <w:tcW w:w="1841" w:type="dxa"/>
          </w:tcPr>
          <w:p w:rsidR="0052550E" w:rsidRDefault="0052550E" w:rsidP="008C107C">
            <w:pPr>
              <w:spacing w:after="0" w:line="240" w:lineRule="auto"/>
              <w:ind w:right="578"/>
              <w:jc w:val="both"/>
              <w:rPr>
                <w:rFonts w:cs="B Mitra"/>
                <w:sz w:val="24"/>
                <w:szCs w:val="24"/>
                <w:lang w:bidi="fa-IR"/>
              </w:rPr>
            </w:pPr>
            <w:r>
              <w:rPr>
                <w:rFonts w:cs="B Mitra"/>
                <w:b/>
                <w:bCs/>
                <w:sz w:val="20"/>
                <w:szCs w:val="20"/>
                <w:lang w:bidi="fa-IR"/>
              </w:rPr>
              <w:t>join in</w:t>
            </w:r>
          </w:p>
        </w:tc>
      </w:tr>
      <w:tr w:rsidR="0052550E" w:rsidTr="00BF0F8E">
        <w:trPr>
          <w:trHeight w:val="254"/>
        </w:trPr>
        <w:tc>
          <w:tcPr>
            <w:tcW w:w="1841" w:type="dxa"/>
          </w:tcPr>
          <w:p w:rsidR="0052550E" w:rsidRPr="0052550E" w:rsidRDefault="0052550E" w:rsidP="008C107C">
            <w:pPr>
              <w:spacing w:after="0" w:line="240" w:lineRule="auto"/>
              <w:ind w:right="578"/>
              <w:jc w:val="both"/>
              <w:rPr>
                <w:rFonts w:cs="B Mitra"/>
                <w:sz w:val="20"/>
                <w:szCs w:val="20"/>
                <w:lang w:bidi="fa-IR"/>
              </w:rPr>
            </w:pPr>
            <w:r>
              <w:rPr>
                <w:rFonts w:cs="B Mitra"/>
                <w:b/>
                <w:bCs/>
                <w:sz w:val="20"/>
                <w:szCs w:val="20"/>
                <w:lang w:bidi="fa-IR"/>
              </w:rPr>
              <w:t xml:space="preserve">join in </w:t>
            </w:r>
            <w:proofErr w:type="spellStart"/>
            <w:r>
              <w:rPr>
                <w:rFonts w:cs="B Mitra"/>
                <w:sz w:val="20"/>
                <w:szCs w:val="20"/>
                <w:lang w:bidi="fa-IR"/>
              </w:rPr>
              <w:t>sth</w:t>
            </w:r>
            <w:proofErr w:type="spellEnd"/>
          </w:p>
        </w:tc>
      </w:tr>
    </w:tbl>
    <w:p w:rsidR="0052550E" w:rsidRPr="0052550E" w:rsidRDefault="0052550E" w:rsidP="008C107C">
      <w:pPr>
        <w:bidi/>
        <w:spacing w:after="0" w:line="240" w:lineRule="auto"/>
        <w:ind w:right="578"/>
        <w:jc w:val="both"/>
        <w:rPr>
          <w:rFonts w:cs="B Mitra"/>
          <w:sz w:val="24"/>
          <w:szCs w:val="24"/>
          <w:rtl/>
          <w:lang w:bidi="fa-IR"/>
        </w:rPr>
      </w:pPr>
      <w:r>
        <w:rPr>
          <w:rFonts w:cs="B Mitra" w:hint="cs"/>
          <w:sz w:val="24"/>
          <w:szCs w:val="24"/>
          <w:rtl/>
          <w:lang w:bidi="fa-IR"/>
        </w:rPr>
        <w:t xml:space="preserve">این الگوهای دستوری نشان می‌دهند که عبارت فعلی </w:t>
      </w:r>
      <w:r>
        <w:rPr>
          <w:rFonts w:cs="B Mitra"/>
          <w:b/>
          <w:bCs/>
          <w:sz w:val="20"/>
          <w:szCs w:val="20"/>
          <w:lang w:bidi="fa-IR"/>
        </w:rPr>
        <w:t>join in</w:t>
      </w:r>
      <w:r w:rsidRPr="0052550E">
        <w:rPr>
          <w:rFonts w:cs="B Mitra" w:hint="cs"/>
          <w:b/>
          <w:bCs/>
          <w:sz w:val="20"/>
          <w:szCs w:val="20"/>
          <w:rtl/>
          <w:lang w:bidi="fa-IR"/>
        </w:rPr>
        <w:t xml:space="preserve"> </w:t>
      </w:r>
      <w:r>
        <w:rPr>
          <w:rFonts w:cs="B Mitra" w:hint="cs"/>
          <w:sz w:val="24"/>
          <w:szCs w:val="24"/>
          <w:rtl/>
          <w:lang w:bidi="fa-IR"/>
        </w:rPr>
        <w:t>را، هم می‌توان بدون مفعول و هم می‌توان با یک مفعول بلافاصله بعد از عبارت فعلی به کار برد. به عنوان مثال:</w:t>
      </w:r>
    </w:p>
    <w:p w:rsidR="0052550E" w:rsidRDefault="0052550E" w:rsidP="008C107C">
      <w:pPr>
        <w:spacing w:after="0"/>
        <w:jc w:val="both"/>
        <w:rPr>
          <w:i/>
          <w:iCs/>
          <w:sz w:val="20"/>
          <w:szCs w:val="20"/>
          <w:lang w:bidi="fa-IR"/>
        </w:rPr>
      </w:pPr>
      <w:r>
        <w:rPr>
          <w:i/>
          <w:iCs/>
          <w:sz w:val="20"/>
          <w:szCs w:val="20"/>
          <w:lang w:bidi="fa-IR"/>
        </w:rPr>
        <w:t>When we come to the chorus, I want everyone to join in.</w:t>
      </w:r>
    </w:p>
    <w:p w:rsidR="0052550E" w:rsidRDefault="0052550E" w:rsidP="008C107C">
      <w:pPr>
        <w:spacing w:after="0"/>
        <w:jc w:val="both"/>
        <w:rPr>
          <w:i/>
          <w:iCs/>
          <w:sz w:val="20"/>
          <w:szCs w:val="20"/>
          <w:rtl/>
          <w:lang w:bidi="fa-IR"/>
        </w:rPr>
      </w:pPr>
      <w:r>
        <w:rPr>
          <w:i/>
          <w:iCs/>
          <w:sz w:val="20"/>
          <w:szCs w:val="20"/>
          <w:lang w:bidi="fa-IR"/>
        </w:rPr>
        <w:lastRenderedPageBreak/>
        <w:t>Politely, he joined in the laugher.</w:t>
      </w:r>
    </w:p>
    <w:p w:rsidR="0052550E" w:rsidRDefault="0052550E" w:rsidP="008C107C">
      <w:pPr>
        <w:bidi/>
        <w:spacing w:after="0"/>
        <w:jc w:val="both"/>
        <w:rPr>
          <w:i/>
          <w:iCs/>
          <w:sz w:val="20"/>
          <w:szCs w:val="20"/>
          <w:rtl/>
          <w:lang w:bidi="fa-IR"/>
        </w:rPr>
      </w:pPr>
    </w:p>
    <w:p w:rsidR="0052550E" w:rsidRDefault="0052550E" w:rsidP="0052550E">
      <w:pPr>
        <w:bidi/>
        <w:spacing w:after="0"/>
        <w:rPr>
          <w:rFonts w:cs="B Mitra"/>
          <w:sz w:val="24"/>
          <w:szCs w:val="24"/>
          <w:rtl/>
          <w:lang w:bidi="fa-IR"/>
        </w:rPr>
      </w:pPr>
    </w:p>
    <w:p w:rsidR="0052550E" w:rsidRDefault="0052550E" w:rsidP="008C107C">
      <w:pPr>
        <w:bidi/>
        <w:spacing w:after="0"/>
        <w:jc w:val="both"/>
        <w:rPr>
          <w:rFonts w:cs="B Mitra"/>
          <w:sz w:val="24"/>
          <w:szCs w:val="24"/>
          <w:rtl/>
          <w:lang w:bidi="fa-IR"/>
        </w:rPr>
      </w:pPr>
      <w:r>
        <w:rPr>
          <w:rFonts w:cs="B Mitra" w:hint="cs"/>
          <w:sz w:val="24"/>
          <w:szCs w:val="24"/>
          <w:rtl/>
          <w:lang w:bidi="fa-IR"/>
        </w:rPr>
        <w:t xml:space="preserve">در عبارت </w:t>
      </w:r>
      <w:r w:rsidRPr="008C107C">
        <w:rPr>
          <w:rFonts w:cs="B Mitra"/>
          <w:b/>
          <w:bCs/>
          <w:sz w:val="20"/>
          <w:szCs w:val="20"/>
          <w:lang w:bidi="fa-IR"/>
        </w:rPr>
        <w:t>talk into</w:t>
      </w:r>
      <w:r>
        <w:rPr>
          <w:rFonts w:cs="B Mitra" w:hint="cs"/>
          <w:sz w:val="24"/>
          <w:szCs w:val="24"/>
          <w:rtl/>
          <w:lang w:bidi="fa-IR"/>
        </w:rPr>
        <w:t xml:space="preserve"> (کسی را وادار به انجام کاری (کاری که تمایل به انجام آن نیست) کردن) </w:t>
      </w:r>
      <w:r w:rsidR="008C107C">
        <w:rPr>
          <w:rFonts w:cs="B Mitra" w:hint="cs"/>
          <w:sz w:val="24"/>
          <w:szCs w:val="24"/>
          <w:rtl/>
          <w:lang w:bidi="fa-IR"/>
        </w:rPr>
        <w:t>الگوی دستوری به شکل زیر است:</w:t>
      </w:r>
    </w:p>
    <w:tbl>
      <w:tblPr>
        <w:bidiVisual/>
        <w:tblW w:w="0" w:type="auto"/>
        <w:tblInd w:w="4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7"/>
      </w:tblGrid>
      <w:tr w:rsidR="008C107C" w:rsidTr="008C107C">
        <w:trPr>
          <w:trHeight w:val="254"/>
        </w:trPr>
        <w:tc>
          <w:tcPr>
            <w:tcW w:w="2117" w:type="dxa"/>
          </w:tcPr>
          <w:p w:rsidR="008C107C" w:rsidRPr="008C107C" w:rsidRDefault="008C107C" w:rsidP="008C107C">
            <w:pPr>
              <w:spacing w:after="0" w:line="240" w:lineRule="auto"/>
              <w:ind w:right="578"/>
              <w:jc w:val="both"/>
              <w:rPr>
                <w:rFonts w:cs="B Mitra"/>
                <w:sz w:val="24"/>
                <w:szCs w:val="24"/>
                <w:lang w:bidi="fa-IR"/>
              </w:rPr>
            </w:pPr>
            <w:r>
              <w:rPr>
                <w:rFonts w:cs="B Mitra"/>
                <w:b/>
                <w:bCs/>
                <w:sz w:val="20"/>
                <w:szCs w:val="20"/>
                <w:lang w:bidi="fa-IR"/>
              </w:rPr>
              <w:t xml:space="preserve">talk </w:t>
            </w:r>
            <w:proofErr w:type="spellStart"/>
            <w:r>
              <w:rPr>
                <w:rFonts w:cs="B Mitra"/>
                <w:sz w:val="20"/>
                <w:szCs w:val="20"/>
                <w:lang w:bidi="fa-IR"/>
              </w:rPr>
              <w:t>sb</w:t>
            </w:r>
            <w:proofErr w:type="spellEnd"/>
            <w:r>
              <w:rPr>
                <w:rFonts w:cs="B Mitra"/>
                <w:b/>
                <w:bCs/>
                <w:sz w:val="20"/>
                <w:szCs w:val="20"/>
                <w:lang w:bidi="fa-IR"/>
              </w:rPr>
              <w:t xml:space="preserve"> into </w:t>
            </w:r>
            <w:proofErr w:type="spellStart"/>
            <w:r>
              <w:rPr>
                <w:rFonts w:cs="B Mitra"/>
                <w:sz w:val="20"/>
                <w:szCs w:val="20"/>
                <w:lang w:bidi="fa-IR"/>
              </w:rPr>
              <w:t>sth</w:t>
            </w:r>
            <w:proofErr w:type="spellEnd"/>
          </w:p>
        </w:tc>
      </w:tr>
    </w:tbl>
    <w:p w:rsidR="005F2F4D" w:rsidRDefault="008C107C" w:rsidP="008C107C">
      <w:pPr>
        <w:bidi/>
        <w:spacing w:after="0"/>
        <w:jc w:val="both"/>
        <w:rPr>
          <w:rFonts w:cs="B Mitra"/>
          <w:sz w:val="24"/>
          <w:szCs w:val="24"/>
          <w:lang w:bidi="fa-IR"/>
        </w:rPr>
      </w:pPr>
      <w:r>
        <w:rPr>
          <w:rFonts w:cs="B Mitra" w:hint="cs"/>
          <w:sz w:val="24"/>
          <w:szCs w:val="24"/>
          <w:rtl/>
          <w:lang w:bidi="fa-IR"/>
        </w:rPr>
        <w:t xml:space="preserve">این الگو نشان می‌دهد که این عبارت فعلی باید دو مفعول داشته باشد؛ مفعول اول یک شخص </w:t>
      </w:r>
      <w:r w:rsidRPr="008C107C">
        <w:rPr>
          <w:rFonts w:cs="B Mitra"/>
          <w:sz w:val="20"/>
          <w:szCs w:val="20"/>
          <w:lang w:bidi="fa-IR"/>
        </w:rPr>
        <w:t>(</w:t>
      </w:r>
      <w:proofErr w:type="spellStart"/>
      <w:r w:rsidRPr="008C107C">
        <w:rPr>
          <w:rFonts w:cs="B Mitra"/>
          <w:sz w:val="20"/>
          <w:szCs w:val="20"/>
          <w:lang w:bidi="fa-IR"/>
        </w:rPr>
        <w:t>sb</w:t>
      </w:r>
      <w:proofErr w:type="spellEnd"/>
      <w:r w:rsidRPr="008C107C">
        <w:rPr>
          <w:rFonts w:cs="B Mitra"/>
          <w:sz w:val="20"/>
          <w:szCs w:val="20"/>
          <w:lang w:bidi="fa-IR"/>
        </w:rPr>
        <w:t>)</w:t>
      </w:r>
      <w:r>
        <w:rPr>
          <w:rFonts w:cs="B Mitra" w:hint="cs"/>
          <w:sz w:val="24"/>
          <w:szCs w:val="24"/>
          <w:rtl/>
          <w:lang w:bidi="fa-IR"/>
        </w:rPr>
        <w:t xml:space="preserve"> و مفعول دوم یک شی</w:t>
      </w:r>
      <w:r w:rsidRPr="008C107C">
        <w:rPr>
          <w:rFonts w:cs="B Mitra"/>
          <w:sz w:val="20"/>
          <w:szCs w:val="20"/>
          <w:lang w:bidi="fa-IR"/>
        </w:rPr>
        <w:t>(</w:t>
      </w:r>
      <w:proofErr w:type="spellStart"/>
      <w:r w:rsidRPr="008C107C">
        <w:rPr>
          <w:rFonts w:cs="B Mitra"/>
          <w:sz w:val="20"/>
          <w:szCs w:val="20"/>
          <w:lang w:bidi="fa-IR"/>
        </w:rPr>
        <w:t>sth</w:t>
      </w:r>
      <w:proofErr w:type="spellEnd"/>
      <w:r w:rsidRPr="008C107C">
        <w:rPr>
          <w:rFonts w:cs="B Mitra"/>
          <w:sz w:val="20"/>
          <w:szCs w:val="20"/>
          <w:lang w:bidi="fa-IR"/>
        </w:rPr>
        <w:t xml:space="preserve">) </w:t>
      </w:r>
      <w:r w:rsidRPr="008C107C">
        <w:rPr>
          <w:rFonts w:cs="B Mitra" w:hint="cs"/>
          <w:sz w:val="20"/>
          <w:szCs w:val="20"/>
          <w:rtl/>
          <w:lang w:bidi="fa-IR"/>
        </w:rPr>
        <w:t xml:space="preserve"> </w:t>
      </w:r>
      <w:r>
        <w:rPr>
          <w:rFonts w:cs="B Mitra" w:hint="cs"/>
          <w:sz w:val="24"/>
          <w:szCs w:val="24"/>
          <w:rtl/>
          <w:lang w:bidi="fa-IR"/>
        </w:rPr>
        <w:t>است. به عنوان مثال:</w:t>
      </w:r>
    </w:p>
    <w:p w:rsidR="008C107C" w:rsidRDefault="008C107C" w:rsidP="008C107C">
      <w:pPr>
        <w:spacing w:after="0"/>
        <w:jc w:val="both"/>
        <w:rPr>
          <w:i/>
          <w:iCs/>
          <w:sz w:val="20"/>
          <w:szCs w:val="20"/>
          <w:lang w:bidi="fa-IR"/>
        </w:rPr>
      </w:pPr>
      <w:r>
        <w:rPr>
          <w:i/>
          <w:iCs/>
          <w:sz w:val="20"/>
          <w:szCs w:val="20"/>
          <w:lang w:bidi="fa-IR"/>
        </w:rPr>
        <w:t>I should never have let you talk me into this crazy scheme.</w:t>
      </w:r>
    </w:p>
    <w:p w:rsidR="008C107C" w:rsidRDefault="008C107C" w:rsidP="008C107C">
      <w:pPr>
        <w:spacing w:after="0"/>
        <w:jc w:val="both"/>
        <w:rPr>
          <w:i/>
          <w:iCs/>
          <w:sz w:val="20"/>
          <w:szCs w:val="20"/>
          <w:rtl/>
          <w:lang w:bidi="fa-IR"/>
        </w:rPr>
      </w:pPr>
      <w:r>
        <w:rPr>
          <w:i/>
          <w:iCs/>
          <w:sz w:val="20"/>
          <w:szCs w:val="20"/>
          <w:lang w:bidi="fa-IR"/>
        </w:rPr>
        <w:t>“</w:t>
      </w:r>
      <w:proofErr w:type="gramStart"/>
      <w:r>
        <w:rPr>
          <w:i/>
          <w:iCs/>
          <w:sz w:val="20"/>
          <w:szCs w:val="20"/>
          <w:lang w:bidi="fa-IR"/>
        </w:rPr>
        <w:t>why</w:t>
      </w:r>
      <w:proofErr w:type="gramEnd"/>
      <w:r>
        <w:rPr>
          <w:i/>
          <w:iCs/>
          <w:sz w:val="20"/>
          <w:szCs w:val="20"/>
          <w:lang w:bidi="fa-IR"/>
        </w:rPr>
        <w:t xml:space="preserve"> did you go with him?” “</w:t>
      </w:r>
      <w:proofErr w:type="gramStart"/>
      <w:r>
        <w:rPr>
          <w:i/>
          <w:iCs/>
          <w:sz w:val="20"/>
          <w:szCs w:val="20"/>
          <w:lang w:bidi="fa-IR"/>
        </w:rPr>
        <w:t>well</w:t>
      </w:r>
      <w:proofErr w:type="gramEnd"/>
      <w:r>
        <w:rPr>
          <w:i/>
          <w:iCs/>
          <w:sz w:val="20"/>
          <w:szCs w:val="20"/>
          <w:lang w:bidi="fa-IR"/>
        </w:rPr>
        <w:t>, he sort of talked me into it.”</w:t>
      </w:r>
    </w:p>
    <w:p w:rsidR="008C107C" w:rsidRDefault="008C107C" w:rsidP="008C107C">
      <w:pPr>
        <w:bidi/>
        <w:spacing w:after="0"/>
        <w:jc w:val="both"/>
        <w:rPr>
          <w:rFonts w:cs="B Mitra"/>
          <w:sz w:val="24"/>
          <w:szCs w:val="24"/>
          <w:rtl/>
          <w:lang w:bidi="fa-IR"/>
        </w:rPr>
      </w:pPr>
    </w:p>
    <w:p w:rsidR="008C107C" w:rsidRDefault="008C107C" w:rsidP="00BA4CA6">
      <w:pPr>
        <w:bidi/>
        <w:spacing w:after="0" w:line="240" w:lineRule="auto"/>
        <w:rPr>
          <w:rFonts w:cs="B Titr"/>
          <w:b/>
          <w:bCs/>
          <w:sz w:val="20"/>
          <w:szCs w:val="20"/>
          <w:rtl/>
          <w:lang w:bidi="fa-IR"/>
        </w:rPr>
      </w:pPr>
      <w:r w:rsidRPr="008C107C">
        <w:rPr>
          <w:rFonts w:cs="B Titr" w:hint="cs"/>
          <w:b/>
          <w:bCs/>
          <w:sz w:val="20"/>
          <w:szCs w:val="20"/>
          <w:rtl/>
          <w:lang w:bidi="fa-IR"/>
        </w:rPr>
        <w:t>عبارت‌های فعلی جدا شدنی</w:t>
      </w:r>
    </w:p>
    <w:p w:rsidR="00BA4CA6" w:rsidRDefault="00BA4CA6" w:rsidP="00BA4CA6">
      <w:pPr>
        <w:bidi/>
        <w:spacing w:after="0" w:line="240" w:lineRule="auto"/>
        <w:rPr>
          <w:rFonts w:cs="B Titr"/>
          <w:b/>
          <w:bCs/>
          <w:sz w:val="20"/>
          <w:szCs w:val="20"/>
          <w:rtl/>
          <w:lang w:bidi="fa-IR"/>
        </w:rPr>
      </w:pPr>
    </w:p>
    <w:p w:rsidR="008C107C" w:rsidRDefault="00C6189E" w:rsidP="00CD4066">
      <w:pPr>
        <w:bidi/>
        <w:spacing w:after="0" w:line="240" w:lineRule="auto"/>
        <w:jc w:val="both"/>
        <w:rPr>
          <w:rFonts w:cs="B Mitra"/>
          <w:sz w:val="24"/>
          <w:szCs w:val="24"/>
          <w:rtl/>
          <w:lang w:bidi="fa-IR"/>
        </w:rPr>
      </w:pPr>
      <w:r>
        <w:rPr>
          <w:rFonts w:cs="B Mitra" w:hint="cs"/>
          <w:sz w:val="24"/>
          <w:szCs w:val="24"/>
          <w:rtl/>
          <w:lang w:bidi="fa-IR"/>
        </w:rPr>
        <w:t xml:space="preserve">     </w:t>
      </w:r>
      <w:r w:rsidR="008C107C">
        <w:rPr>
          <w:rFonts w:cs="B Mitra" w:hint="cs"/>
          <w:sz w:val="24"/>
          <w:szCs w:val="24"/>
          <w:rtl/>
          <w:lang w:bidi="fa-IR"/>
        </w:rPr>
        <w:t xml:space="preserve">در عبارت‌های فعلی مانند: </w:t>
      </w:r>
      <w:r w:rsidR="008C107C" w:rsidRPr="00CD4066">
        <w:rPr>
          <w:rFonts w:cs="B Mitra"/>
          <w:sz w:val="20"/>
          <w:szCs w:val="20"/>
          <w:lang w:bidi="fa-IR"/>
        </w:rPr>
        <w:t>turn on, put off, rip off</w:t>
      </w:r>
      <w:r w:rsidR="008C107C" w:rsidRPr="00CD4066">
        <w:rPr>
          <w:rFonts w:cs="B Mitra" w:hint="cs"/>
          <w:sz w:val="20"/>
          <w:szCs w:val="20"/>
          <w:rtl/>
          <w:lang w:bidi="fa-IR"/>
        </w:rPr>
        <w:t xml:space="preserve"> </w:t>
      </w:r>
      <w:r w:rsidR="008C107C">
        <w:rPr>
          <w:rFonts w:cs="B Mitra" w:hint="cs"/>
          <w:sz w:val="24"/>
          <w:szCs w:val="24"/>
          <w:rtl/>
          <w:lang w:bidi="fa-IR"/>
        </w:rPr>
        <w:t xml:space="preserve">می‌توان مفعول را در وسط یا بعد </w:t>
      </w:r>
      <w:r w:rsidR="00BA4CA6">
        <w:rPr>
          <w:rFonts w:cs="B Mitra" w:hint="cs"/>
          <w:sz w:val="24"/>
          <w:szCs w:val="24"/>
          <w:rtl/>
          <w:lang w:bidi="fa-IR"/>
        </w:rPr>
        <w:t>از عبارت فعلی قرار داد که این عبارات معمولا عبارت‌های فعلی جدا شدنی نامیده می‌شوند. قواعدی که برای اینگونه عبارات به کار می‌روند، شامل موارد ذیل می‌باشد:</w:t>
      </w:r>
    </w:p>
    <w:p w:rsidR="00BA4CA6" w:rsidRDefault="00BA4CA6" w:rsidP="00CD4066">
      <w:pPr>
        <w:pStyle w:val="ListParagraph"/>
        <w:numPr>
          <w:ilvl w:val="0"/>
          <w:numId w:val="7"/>
        </w:numPr>
        <w:bidi/>
        <w:spacing w:after="0" w:line="240" w:lineRule="auto"/>
        <w:jc w:val="both"/>
        <w:rPr>
          <w:rFonts w:cs="B Mitra"/>
          <w:sz w:val="24"/>
          <w:szCs w:val="24"/>
          <w:lang w:bidi="fa-IR"/>
        </w:rPr>
      </w:pPr>
      <w:r w:rsidRPr="00BA4CA6">
        <w:rPr>
          <w:rFonts w:cs="B Mitra" w:hint="cs"/>
          <w:sz w:val="24"/>
          <w:szCs w:val="24"/>
          <w:rtl/>
          <w:lang w:bidi="fa-IR"/>
        </w:rPr>
        <w:t xml:space="preserve">اگر </w:t>
      </w:r>
      <w:r w:rsidRPr="00CD4066">
        <w:rPr>
          <w:rFonts w:cs="B Mitra" w:hint="cs"/>
          <w:sz w:val="24"/>
          <w:szCs w:val="24"/>
          <w:rtl/>
          <w:lang w:bidi="fa-IR"/>
        </w:rPr>
        <w:t>مفعول</w:t>
      </w:r>
      <w:r w:rsidRPr="00BA4CA6">
        <w:rPr>
          <w:rFonts w:cs="B Mitra" w:hint="cs"/>
          <w:sz w:val="24"/>
          <w:szCs w:val="24"/>
          <w:rtl/>
          <w:lang w:bidi="fa-IR"/>
        </w:rPr>
        <w:t xml:space="preserve"> یک </w:t>
      </w:r>
      <w:r w:rsidRPr="00CD4066">
        <w:rPr>
          <w:rFonts w:cs="B Mitra" w:hint="cs"/>
          <w:sz w:val="24"/>
          <w:szCs w:val="24"/>
          <w:u w:val="single"/>
          <w:rtl/>
          <w:lang w:bidi="fa-IR"/>
        </w:rPr>
        <w:t>ضمیر</w:t>
      </w:r>
      <w:r w:rsidRPr="00BA4CA6">
        <w:rPr>
          <w:rFonts w:cs="B Mitra" w:hint="cs"/>
          <w:sz w:val="24"/>
          <w:szCs w:val="24"/>
          <w:rtl/>
          <w:lang w:bidi="fa-IR"/>
        </w:rPr>
        <w:t xml:space="preserve"> باشد، مانند </w:t>
      </w:r>
      <w:r w:rsidRPr="00CD4066">
        <w:rPr>
          <w:rFonts w:cs="B Mitra"/>
          <w:sz w:val="20"/>
          <w:szCs w:val="20"/>
          <w:lang w:bidi="fa-IR"/>
        </w:rPr>
        <w:t>‘it’, ‘her’, ‘them’, ‘me’, ‘you’</w:t>
      </w:r>
      <w:r w:rsidRPr="00CD4066">
        <w:rPr>
          <w:rFonts w:cs="B Mitra" w:hint="cs"/>
          <w:sz w:val="20"/>
          <w:szCs w:val="20"/>
          <w:rtl/>
          <w:lang w:bidi="fa-IR"/>
        </w:rPr>
        <w:t xml:space="preserve"> </w:t>
      </w:r>
      <w:r>
        <w:rPr>
          <w:rFonts w:cs="B Mitra" w:hint="cs"/>
          <w:sz w:val="24"/>
          <w:szCs w:val="24"/>
          <w:rtl/>
          <w:lang w:bidi="fa-IR"/>
        </w:rPr>
        <w:t xml:space="preserve">و ... باید </w:t>
      </w:r>
      <w:r w:rsidRPr="00CD4066">
        <w:rPr>
          <w:rFonts w:cs="B Mitra" w:hint="cs"/>
          <w:sz w:val="24"/>
          <w:szCs w:val="24"/>
          <w:u w:val="single"/>
          <w:rtl/>
          <w:lang w:bidi="fa-IR"/>
        </w:rPr>
        <w:t xml:space="preserve">بین </w:t>
      </w:r>
      <w:r>
        <w:rPr>
          <w:rFonts w:cs="B Mitra" w:hint="cs"/>
          <w:sz w:val="24"/>
          <w:szCs w:val="24"/>
          <w:rtl/>
          <w:lang w:bidi="fa-IR"/>
        </w:rPr>
        <w:t>فعل و قید قرار بگیرد. به عنوان مثال:</w:t>
      </w:r>
    </w:p>
    <w:p w:rsidR="00BA4CA6" w:rsidRPr="00BA4CA6" w:rsidRDefault="00BA4CA6" w:rsidP="00BA4CA6">
      <w:pPr>
        <w:spacing w:after="0" w:line="240" w:lineRule="auto"/>
        <w:ind w:left="360"/>
        <w:rPr>
          <w:rFonts w:cs="B Mitra"/>
          <w:i/>
          <w:iCs/>
          <w:sz w:val="20"/>
          <w:szCs w:val="20"/>
          <w:lang w:bidi="fa-IR"/>
        </w:rPr>
      </w:pPr>
      <w:r w:rsidRPr="00BA4CA6">
        <w:rPr>
          <w:rFonts w:cs="B Mitra"/>
          <w:b/>
          <w:bCs/>
          <w:i/>
          <w:iCs/>
          <w:sz w:val="20"/>
          <w:szCs w:val="20"/>
          <w:lang w:bidi="fa-IR"/>
        </w:rPr>
        <w:t>Turn off</w:t>
      </w:r>
      <w:r>
        <w:rPr>
          <w:rFonts w:cs="B Mitra"/>
          <w:i/>
          <w:iCs/>
          <w:sz w:val="20"/>
          <w:szCs w:val="20"/>
          <w:lang w:bidi="fa-IR"/>
        </w:rPr>
        <w:t xml:space="preserve"> if you’re not listening to the radio, I’ll turn it off.</w:t>
      </w:r>
    </w:p>
    <w:p w:rsidR="00CD4066" w:rsidRPr="00CD4066" w:rsidRDefault="00CD4066" w:rsidP="00CD4066">
      <w:pPr>
        <w:bidi/>
        <w:spacing w:after="0" w:line="240" w:lineRule="auto"/>
        <w:rPr>
          <w:rFonts w:cs="B Mitra"/>
          <w:sz w:val="24"/>
          <w:szCs w:val="24"/>
          <w:lang w:bidi="fa-IR"/>
        </w:rPr>
      </w:pPr>
    </w:p>
    <w:p w:rsidR="00BA4CA6" w:rsidRDefault="00BA4CA6" w:rsidP="00CD4066">
      <w:pPr>
        <w:pStyle w:val="ListParagraph"/>
        <w:numPr>
          <w:ilvl w:val="0"/>
          <w:numId w:val="7"/>
        </w:numPr>
        <w:bidi/>
        <w:spacing w:after="0" w:line="240" w:lineRule="auto"/>
        <w:jc w:val="both"/>
        <w:rPr>
          <w:rFonts w:cs="B Mitra"/>
          <w:sz w:val="24"/>
          <w:szCs w:val="24"/>
          <w:lang w:bidi="fa-IR"/>
        </w:rPr>
      </w:pPr>
      <w:r>
        <w:rPr>
          <w:rFonts w:cs="B Mitra" w:hint="cs"/>
          <w:sz w:val="24"/>
          <w:szCs w:val="24"/>
          <w:rtl/>
          <w:lang w:bidi="fa-IR"/>
        </w:rPr>
        <w:t xml:space="preserve">اگر </w:t>
      </w:r>
      <w:r w:rsidRPr="00CD4066">
        <w:rPr>
          <w:rFonts w:cs="B Mitra" w:hint="cs"/>
          <w:sz w:val="24"/>
          <w:szCs w:val="24"/>
          <w:rtl/>
          <w:lang w:bidi="fa-IR"/>
        </w:rPr>
        <w:t xml:space="preserve">مفعول </w:t>
      </w:r>
      <w:r>
        <w:rPr>
          <w:rFonts w:cs="B Mitra" w:hint="cs"/>
          <w:sz w:val="24"/>
          <w:szCs w:val="24"/>
          <w:rtl/>
          <w:lang w:bidi="fa-IR"/>
        </w:rPr>
        <w:t xml:space="preserve">یک </w:t>
      </w:r>
      <w:r w:rsidRPr="00CD4066">
        <w:rPr>
          <w:rFonts w:cs="B Mitra" w:hint="cs"/>
          <w:sz w:val="24"/>
          <w:szCs w:val="24"/>
          <w:u w:val="single"/>
          <w:rtl/>
          <w:lang w:bidi="fa-IR"/>
        </w:rPr>
        <w:t>عبارت طولانی</w:t>
      </w:r>
      <w:r>
        <w:rPr>
          <w:rFonts w:cs="B Mitra" w:hint="cs"/>
          <w:sz w:val="24"/>
          <w:szCs w:val="24"/>
          <w:rtl/>
          <w:lang w:bidi="fa-IR"/>
        </w:rPr>
        <w:t xml:space="preserve"> باشد، بهتر است در آخر جمله، بعد از عبارت فعلی قرار بگیرد. به عنوان مثال:</w:t>
      </w:r>
    </w:p>
    <w:p w:rsidR="00CD4066" w:rsidRPr="00CD4066" w:rsidRDefault="00CD4066" w:rsidP="00CD4066">
      <w:pPr>
        <w:spacing w:after="0" w:line="240" w:lineRule="auto"/>
        <w:ind w:left="360"/>
        <w:rPr>
          <w:rFonts w:cs="B Mitra"/>
          <w:i/>
          <w:iCs/>
          <w:sz w:val="20"/>
          <w:szCs w:val="20"/>
          <w:lang w:bidi="fa-IR"/>
        </w:rPr>
      </w:pPr>
      <w:r w:rsidRPr="00CD4066">
        <w:rPr>
          <w:rFonts w:cs="B Mitra"/>
          <w:b/>
          <w:bCs/>
          <w:i/>
          <w:iCs/>
          <w:sz w:val="20"/>
          <w:szCs w:val="20"/>
          <w:lang w:bidi="fa-IR"/>
        </w:rPr>
        <w:t>Carry out</w:t>
      </w:r>
      <w:r>
        <w:rPr>
          <w:rFonts w:cs="B Mitra"/>
          <w:i/>
          <w:iCs/>
          <w:sz w:val="20"/>
          <w:szCs w:val="20"/>
          <w:lang w:bidi="fa-IR"/>
        </w:rPr>
        <w:t xml:space="preserve"> the French carried out a series of six nuclear tests.</w:t>
      </w:r>
    </w:p>
    <w:p w:rsidR="00BA4CA6" w:rsidRDefault="00BA4CA6" w:rsidP="00CD4066">
      <w:pPr>
        <w:bidi/>
        <w:rPr>
          <w:rFonts w:cs="B Mitra"/>
          <w:i/>
          <w:iCs/>
          <w:rtl/>
          <w:lang w:bidi="fa-IR"/>
        </w:rPr>
      </w:pPr>
    </w:p>
    <w:p w:rsidR="00CD4066" w:rsidRPr="00CD4066" w:rsidRDefault="00CD4066" w:rsidP="00C6189E">
      <w:pPr>
        <w:pStyle w:val="ListParagraph"/>
        <w:numPr>
          <w:ilvl w:val="0"/>
          <w:numId w:val="2"/>
        </w:numPr>
        <w:bidi/>
        <w:spacing w:after="200"/>
        <w:ind w:right="578"/>
        <w:jc w:val="both"/>
        <w:rPr>
          <w:rFonts w:cs="B Mitra"/>
          <w:sz w:val="24"/>
          <w:szCs w:val="24"/>
          <w:lang w:bidi="fa-IR"/>
        </w:rPr>
      </w:pPr>
      <w:r>
        <w:rPr>
          <w:rFonts w:cs="B Titr" w:hint="cs"/>
          <w:b/>
          <w:bCs/>
          <w:sz w:val="20"/>
          <w:szCs w:val="20"/>
          <w:rtl/>
          <w:lang w:bidi="fa-IR"/>
        </w:rPr>
        <w:t>دیگر اطلاعات مفید و کاربردی در این فرهنگ لغت</w:t>
      </w:r>
    </w:p>
    <w:p w:rsidR="00CD4066" w:rsidRDefault="00CD4066" w:rsidP="00C6189E">
      <w:pPr>
        <w:pStyle w:val="ListParagraph"/>
        <w:bidi/>
        <w:spacing w:after="200"/>
        <w:ind w:right="578"/>
        <w:jc w:val="both"/>
        <w:rPr>
          <w:rFonts w:cs="B Mitra"/>
          <w:sz w:val="20"/>
          <w:szCs w:val="20"/>
          <w:rtl/>
          <w:lang w:bidi="fa-IR"/>
        </w:rPr>
      </w:pPr>
      <w:r w:rsidRPr="00CD4066">
        <w:rPr>
          <w:rFonts w:cs="B Mitra" w:hint="cs"/>
          <w:b/>
          <w:bCs/>
          <w:sz w:val="20"/>
          <w:szCs w:val="20"/>
          <w:rtl/>
          <w:lang w:bidi="fa-IR"/>
        </w:rPr>
        <w:t xml:space="preserve">مترادف‌ها  و متضادها </w:t>
      </w:r>
    </w:p>
    <w:p w:rsidR="00CD4066" w:rsidRPr="00C6189E" w:rsidRDefault="00C6189E" w:rsidP="00C6189E">
      <w:pPr>
        <w:bidi/>
        <w:spacing w:after="200"/>
        <w:ind w:right="578"/>
        <w:jc w:val="both"/>
        <w:rPr>
          <w:rFonts w:cs="B Mitra"/>
          <w:sz w:val="24"/>
          <w:szCs w:val="24"/>
          <w:lang w:bidi="fa-IR"/>
        </w:rPr>
      </w:pPr>
      <w:r>
        <w:rPr>
          <w:rFonts w:cs="B Mitra" w:hint="cs"/>
          <w:sz w:val="20"/>
          <w:szCs w:val="20"/>
          <w:rtl/>
          <w:lang w:bidi="fa-IR"/>
        </w:rPr>
        <w:t xml:space="preserve">     </w:t>
      </w:r>
      <w:r w:rsidR="00CD4066" w:rsidRPr="00C6189E">
        <w:rPr>
          <w:rFonts w:cs="B Mitra" w:hint="cs"/>
          <w:sz w:val="24"/>
          <w:szCs w:val="24"/>
          <w:rtl/>
          <w:lang w:bidi="fa-IR"/>
        </w:rPr>
        <w:t xml:space="preserve">مترادف کلمه یا عبارتی است که با کلمه‌ای دیگر معنای مشترک و یکسان داشته باشد. اگر یک عبارت فعلی دارای مترادف یا کلمه‌ای با معنای یکسان باشد، در آخرین بخش توضیحات عبارت فعلی نشان داده می‌شود. مترادف می‌تواند یک فعل، عبارت فعلی یا </w:t>
      </w:r>
      <w:r w:rsidR="00CD4066" w:rsidRPr="00C6189E">
        <w:rPr>
          <w:rFonts w:cs="B Mitra" w:hint="cs"/>
          <w:sz w:val="24"/>
          <w:szCs w:val="24"/>
          <w:highlight w:val="yellow"/>
          <w:rtl/>
          <w:lang w:bidi="fa-IR"/>
        </w:rPr>
        <w:t>فعل عبارتی</w:t>
      </w:r>
      <w:r w:rsidR="00CD4066" w:rsidRPr="00C6189E">
        <w:rPr>
          <w:rFonts w:cs="B Mitra" w:hint="cs"/>
          <w:sz w:val="24"/>
          <w:szCs w:val="24"/>
          <w:rtl/>
          <w:lang w:bidi="fa-IR"/>
        </w:rPr>
        <w:t xml:space="preserve"> باشد</w:t>
      </w:r>
      <w:r w:rsidRPr="00C6189E">
        <w:rPr>
          <w:rFonts w:cs="B Mitra" w:hint="cs"/>
          <w:sz w:val="24"/>
          <w:szCs w:val="24"/>
          <w:rtl/>
          <w:lang w:bidi="fa-IR"/>
        </w:rPr>
        <w:t xml:space="preserve">. ضمناً مترادف‌(ها) با کلمه </w:t>
      </w:r>
      <w:r w:rsidRPr="00C6189E">
        <w:rPr>
          <w:rFonts w:cs="B Mitra"/>
          <w:sz w:val="20"/>
          <w:szCs w:val="20"/>
          <w:lang w:bidi="fa-IR"/>
        </w:rPr>
        <w:t>‘similar to</w:t>
      </w:r>
      <w:r w:rsidRPr="00C6189E">
        <w:rPr>
          <w:rFonts w:cs="B Mitra"/>
          <w:sz w:val="24"/>
          <w:szCs w:val="24"/>
          <w:lang w:bidi="fa-IR"/>
        </w:rPr>
        <w:t>’</w:t>
      </w:r>
      <w:r w:rsidRPr="00C6189E">
        <w:rPr>
          <w:rFonts w:cs="B Mitra" w:hint="cs"/>
          <w:sz w:val="24"/>
          <w:szCs w:val="24"/>
          <w:rtl/>
          <w:lang w:bidi="fa-IR"/>
        </w:rPr>
        <w:t xml:space="preserve"> نشان داده می‌شوند. به مثال‌های زیر توجه کنید:</w:t>
      </w:r>
    </w:p>
    <w:p w:rsidR="00C6189E" w:rsidRDefault="00C6189E" w:rsidP="00C6189E">
      <w:pPr>
        <w:pStyle w:val="ListParagraph"/>
        <w:bidi/>
        <w:spacing w:after="200"/>
        <w:ind w:right="578"/>
        <w:jc w:val="both"/>
        <w:rPr>
          <w:rFonts w:cs="B Mitra"/>
          <w:sz w:val="24"/>
          <w:szCs w:val="24"/>
          <w:lang w:bidi="fa-IR"/>
        </w:rPr>
      </w:pPr>
    </w:p>
    <w:p w:rsidR="00C6189E" w:rsidRPr="00C6189E" w:rsidRDefault="00C6189E" w:rsidP="00C6189E">
      <w:pPr>
        <w:pStyle w:val="ListParagraph"/>
        <w:spacing w:after="200"/>
        <w:ind w:right="578"/>
        <w:jc w:val="both"/>
        <w:rPr>
          <w:rFonts w:cs="B Mitra"/>
          <w:b/>
          <w:bCs/>
          <w:sz w:val="20"/>
          <w:szCs w:val="20"/>
          <w:lang w:bidi="fa-IR"/>
        </w:rPr>
      </w:pPr>
      <w:proofErr w:type="gramStart"/>
      <w:r>
        <w:rPr>
          <w:rFonts w:cs="B Mitra"/>
          <w:b/>
          <w:bCs/>
          <w:sz w:val="20"/>
          <w:szCs w:val="20"/>
          <w:lang w:bidi="fa-IR"/>
        </w:rPr>
        <w:lastRenderedPageBreak/>
        <w:t>n</w:t>
      </w:r>
      <w:r w:rsidRPr="00C6189E">
        <w:rPr>
          <w:rFonts w:cs="B Mitra"/>
          <w:b/>
          <w:bCs/>
          <w:sz w:val="20"/>
          <w:szCs w:val="20"/>
          <w:lang w:bidi="fa-IR"/>
        </w:rPr>
        <w:t>od</w:t>
      </w:r>
      <w:proofErr w:type="gramEnd"/>
      <w:r w:rsidRPr="00C6189E">
        <w:rPr>
          <w:rFonts w:cs="B Mitra"/>
          <w:b/>
          <w:bCs/>
          <w:sz w:val="20"/>
          <w:szCs w:val="20"/>
          <w:lang w:bidi="fa-IR"/>
        </w:rPr>
        <w:t xml:space="preserve"> off</w:t>
      </w:r>
    </w:p>
    <w:p w:rsidR="00C6189E" w:rsidRPr="00C6189E" w:rsidRDefault="00C6189E" w:rsidP="00C6189E">
      <w:pPr>
        <w:pStyle w:val="ListParagraph"/>
        <w:spacing w:after="200"/>
        <w:ind w:right="578"/>
        <w:jc w:val="both"/>
        <w:rPr>
          <w:rFonts w:cs="B Mitra"/>
          <w:sz w:val="20"/>
          <w:szCs w:val="20"/>
          <w:lang w:bidi="fa-IR"/>
        </w:rPr>
      </w:pPr>
      <w:r w:rsidRPr="00C6189E">
        <w:rPr>
          <w:rFonts w:cs="B Mitra"/>
          <w:sz w:val="20"/>
          <w:szCs w:val="20"/>
          <w:lang w:bidi="fa-IR"/>
        </w:rPr>
        <w:t>S</w:t>
      </w:r>
      <w:r>
        <w:rPr>
          <w:rFonts w:cs="B Mitra"/>
          <w:sz w:val="20"/>
          <w:szCs w:val="20"/>
          <w:lang w:bidi="fa-IR"/>
        </w:rPr>
        <w:t>IMILAR TO</w:t>
      </w:r>
      <w:r w:rsidRPr="00C6189E">
        <w:rPr>
          <w:rFonts w:cs="B Mitra"/>
          <w:sz w:val="20"/>
          <w:szCs w:val="20"/>
          <w:lang w:bidi="fa-IR"/>
        </w:rPr>
        <w:t xml:space="preserve">: </w:t>
      </w:r>
      <w:r w:rsidRPr="00C6189E">
        <w:rPr>
          <w:rFonts w:cs="B Mitra"/>
          <w:b/>
          <w:bCs/>
          <w:sz w:val="20"/>
          <w:szCs w:val="20"/>
          <w:lang w:bidi="fa-IR"/>
        </w:rPr>
        <w:t>postpone</w:t>
      </w:r>
    </w:p>
    <w:p w:rsidR="00C6189E" w:rsidRPr="00C6189E" w:rsidRDefault="00C6189E" w:rsidP="00C6189E">
      <w:pPr>
        <w:pStyle w:val="ListParagraph"/>
        <w:spacing w:after="200"/>
        <w:ind w:right="578"/>
        <w:jc w:val="both"/>
        <w:rPr>
          <w:rFonts w:cs="B Mitra"/>
          <w:b/>
          <w:bCs/>
          <w:sz w:val="20"/>
          <w:szCs w:val="20"/>
          <w:lang w:bidi="fa-IR"/>
        </w:rPr>
      </w:pPr>
      <w:proofErr w:type="gramStart"/>
      <w:r>
        <w:rPr>
          <w:rFonts w:cs="B Mitra"/>
          <w:b/>
          <w:bCs/>
          <w:sz w:val="20"/>
          <w:szCs w:val="20"/>
          <w:lang w:bidi="fa-IR"/>
        </w:rPr>
        <w:t>h</w:t>
      </w:r>
      <w:r w:rsidRPr="00C6189E">
        <w:rPr>
          <w:rFonts w:cs="B Mitra"/>
          <w:b/>
          <w:bCs/>
          <w:sz w:val="20"/>
          <w:szCs w:val="20"/>
          <w:lang w:bidi="fa-IR"/>
        </w:rPr>
        <w:t>ead</w:t>
      </w:r>
      <w:proofErr w:type="gramEnd"/>
      <w:r w:rsidRPr="00C6189E">
        <w:rPr>
          <w:rFonts w:cs="B Mitra"/>
          <w:b/>
          <w:bCs/>
          <w:sz w:val="20"/>
          <w:szCs w:val="20"/>
          <w:lang w:bidi="fa-IR"/>
        </w:rPr>
        <w:t xml:space="preserve"> for</w:t>
      </w:r>
    </w:p>
    <w:p w:rsidR="00C6189E" w:rsidRPr="00C6189E" w:rsidRDefault="00C6189E" w:rsidP="00C6189E">
      <w:pPr>
        <w:pStyle w:val="ListParagraph"/>
        <w:spacing w:after="200"/>
        <w:ind w:right="578"/>
        <w:jc w:val="both"/>
        <w:rPr>
          <w:rFonts w:cs="B Mitra"/>
          <w:sz w:val="20"/>
          <w:szCs w:val="20"/>
          <w:lang w:bidi="fa-IR"/>
        </w:rPr>
      </w:pPr>
      <w:r w:rsidRPr="00C6189E">
        <w:rPr>
          <w:rFonts w:cs="B Mitra"/>
          <w:sz w:val="20"/>
          <w:szCs w:val="20"/>
          <w:lang w:bidi="fa-IR"/>
        </w:rPr>
        <w:t>S</w:t>
      </w:r>
      <w:r>
        <w:rPr>
          <w:rFonts w:cs="B Mitra"/>
          <w:sz w:val="20"/>
          <w:szCs w:val="20"/>
          <w:lang w:bidi="fa-IR"/>
        </w:rPr>
        <w:t>IMILAR TO</w:t>
      </w:r>
      <w:r w:rsidRPr="00C6189E">
        <w:rPr>
          <w:rFonts w:cs="B Mitra"/>
          <w:b/>
          <w:bCs/>
          <w:sz w:val="20"/>
          <w:szCs w:val="20"/>
          <w:lang w:bidi="fa-IR"/>
        </w:rPr>
        <w:t>: make for</w:t>
      </w:r>
    </w:p>
    <w:p w:rsidR="00C6189E" w:rsidRPr="00C6189E" w:rsidRDefault="00C6189E" w:rsidP="00C6189E">
      <w:pPr>
        <w:pStyle w:val="ListParagraph"/>
        <w:spacing w:after="200"/>
        <w:ind w:right="578"/>
        <w:jc w:val="both"/>
        <w:rPr>
          <w:rFonts w:cs="B Mitra"/>
          <w:sz w:val="20"/>
          <w:szCs w:val="20"/>
          <w:lang w:bidi="fa-IR"/>
        </w:rPr>
      </w:pPr>
    </w:p>
    <w:p w:rsidR="00C6189E" w:rsidRPr="00C6189E" w:rsidRDefault="00C6189E" w:rsidP="00C6189E">
      <w:pPr>
        <w:pStyle w:val="ListParagraph"/>
        <w:spacing w:after="200"/>
        <w:ind w:right="578"/>
        <w:jc w:val="both"/>
        <w:rPr>
          <w:rFonts w:cs="B Mitra"/>
          <w:b/>
          <w:bCs/>
          <w:sz w:val="20"/>
          <w:szCs w:val="20"/>
          <w:lang w:bidi="fa-IR"/>
        </w:rPr>
      </w:pPr>
      <w:proofErr w:type="gramStart"/>
      <w:r>
        <w:rPr>
          <w:rFonts w:cs="B Mitra"/>
          <w:b/>
          <w:bCs/>
          <w:sz w:val="20"/>
          <w:szCs w:val="20"/>
          <w:lang w:bidi="fa-IR"/>
        </w:rPr>
        <w:t>p</w:t>
      </w:r>
      <w:r w:rsidRPr="00C6189E">
        <w:rPr>
          <w:rFonts w:cs="B Mitra"/>
          <w:b/>
          <w:bCs/>
          <w:sz w:val="20"/>
          <w:szCs w:val="20"/>
          <w:lang w:bidi="fa-IR"/>
        </w:rPr>
        <w:t>ut</w:t>
      </w:r>
      <w:proofErr w:type="gramEnd"/>
      <w:r w:rsidRPr="00C6189E">
        <w:rPr>
          <w:rFonts w:cs="B Mitra"/>
          <w:b/>
          <w:bCs/>
          <w:sz w:val="20"/>
          <w:szCs w:val="20"/>
          <w:lang w:bidi="fa-IR"/>
        </w:rPr>
        <w:t xml:space="preserve"> on</w:t>
      </w:r>
    </w:p>
    <w:p w:rsidR="00C6189E" w:rsidRPr="00C6189E" w:rsidRDefault="00C6189E" w:rsidP="00C6189E">
      <w:pPr>
        <w:pStyle w:val="ListParagraph"/>
        <w:spacing w:after="200"/>
        <w:ind w:right="578"/>
        <w:jc w:val="both"/>
        <w:rPr>
          <w:rFonts w:cs="B Mitra"/>
          <w:sz w:val="20"/>
          <w:szCs w:val="20"/>
          <w:lang w:bidi="fa-IR"/>
        </w:rPr>
      </w:pPr>
      <w:r w:rsidRPr="00C6189E">
        <w:rPr>
          <w:rFonts w:cs="B Mitra"/>
          <w:sz w:val="20"/>
          <w:szCs w:val="20"/>
          <w:lang w:bidi="fa-IR"/>
        </w:rPr>
        <w:t>S</w:t>
      </w:r>
      <w:r>
        <w:rPr>
          <w:rFonts w:cs="B Mitra"/>
          <w:sz w:val="20"/>
          <w:szCs w:val="20"/>
          <w:lang w:bidi="fa-IR"/>
        </w:rPr>
        <w:t>IMILAR TO</w:t>
      </w:r>
      <w:r w:rsidRPr="00C6189E">
        <w:rPr>
          <w:rFonts w:cs="B Mitra"/>
          <w:sz w:val="20"/>
          <w:szCs w:val="20"/>
          <w:lang w:bidi="fa-IR"/>
        </w:rPr>
        <w:t xml:space="preserve">: </w:t>
      </w:r>
      <w:r w:rsidRPr="00C6189E">
        <w:rPr>
          <w:rFonts w:cs="B Mitra"/>
          <w:b/>
          <w:bCs/>
          <w:sz w:val="20"/>
          <w:szCs w:val="20"/>
          <w:lang w:bidi="fa-IR"/>
        </w:rPr>
        <w:t>switch on, turn on</w:t>
      </w:r>
    </w:p>
    <w:p w:rsidR="00C6189E" w:rsidRPr="00C6189E" w:rsidRDefault="00C6189E" w:rsidP="00C6189E">
      <w:pPr>
        <w:pStyle w:val="ListParagraph"/>
        <w:spacing w:after="200"/>
        <w:ind w:right="578"/>
        <w:jc w:val="both"/>
        <w:rPr>
          <w:rFonts w:cs="B Mitra"/>
          <w:sz w:val="20"/>
          <w:szCs w:val="20"/>
          <w:lang w:bidi="fa-IR"/>
        </w:rPr>
      </w:pPr>
    </w:p>
    <w:p w:rsidR="00C6189E" w:rsidRDefault="00C6189E" w:rsidP="00C6189E">
      <w:pPr>
        <w:pStyle w:val="ListParagraph"/>
        <w:bidi/>
        <w:spacing w:after="200"/>
        <w:ind w:right="578"/>
        <w:jc w:val="both"/>
        <w:rPr>
          <w:rFonts w:cs="B Mitra"/>
          <w:sz w:val="24"/>
          <w:szCs w:val="24"/>
          <w:rtl/>
          <w:lang w:bidi="fa-IR"/>
        </w:rPr>
      </w:pPr>
      <w:r>
        <w:rPr>
          <w:rFonts w:cs="B Mitra" w:hint="cs"/>
          <w:sz w:val="24"/>
          <w:szCs w:val="24"/>
          <w:rtl/>
          <w:lang w:bidi="fa-IR"/>
        </w:rPr>
        <w:t>متضادها به شکل زیر نشان داده می‌شوند:</w:t>
      </w:r>
    </w:p>
    <w:p w:rsidR="00C6189E" w:rsidRPr="00C6189E" w:rsidRDefault="00C6189E" w:rsidP="00C6189E">
      <w:pPr>
        <w:pStyle w:val="ListParagraph"/>
        <w:spacing w:after="200"/>
        <w:ind w:right="578"/>
        <w:jc w:val="both"/>
        <w:rPr>
          <w:rFonts w:cs="B Mitra"/>
          <w:b/>
          <w:bCs/>
          <w:sz w:val="20"/>
          <w:szCs w:val="20"/>
          <w:lang w:bidi="fa-IR"/>
        </w:rPr>
      </w:pPr>
      <w:proofErr w:type="gramStart"/>
      <w:r>
        <w:rPr>
          <w:rFonts w:cs="B Mitra"/>
          <w:b/>
          <w:bCs/>
          <w:sz w:val="20"/>
          <w:szCs w:val="20"/>
          <w:lang w:bidi="fa-IR"/>
        </w:rPr>
        <w:t>t</w:t>
      </w:r>
      <w:r w:rsidRPr="00C6189E">
        <w:rPr>
          <w:rFonts w:cs="B Mitra"/>
          <w:b/>
          <w:bCs/>
          <w:sz w:val="20"/>
          <w:szCs w:val="20"/>
          <w:lang w:bidi="fa-IR"/>
        </w:rPr>
        <w:t>urn</w:t>
      </w:r>
      <w:proofErr w:type="gramEnd"/>
      <w:r w:rsidRPr="00C6189E">
        <w:rPr>
          <w:rFonts w:cs="B Mitra"/>
          <w:b/>
          <w:bCs/>
          <w:sz w:val="20"/>
          <w:szCs w:val="20"/>
          <w:lang w:bidi="fa-IR"/>
        </w:rPr>
        <w:t xml:space="preserve"> up</w:t>
      </w:r>
    </w:p>
    <w:p w:rsidR="00C6189E" w:rsidRDefault="00C6189E" w:rsidP="00C6189E">
      <w:pPr>
        <w:pStyle w:val="ListParagraph"/>
        <w:spacing w:after="200"/>
        <w:ind w:right="578"/>
        <w:jc w:val="both"/>
        <w:rPr>
          <w:rFonts w:cs="B Mitra"/>
          <w:b/>
          <w:bCs/>
          <w:sz w:val="20"/>
          <w:szCs w:val="20"/>
          <w:rtl/>
          <w:lang w:bidi="fa-IR"/>
        </w:rPr>
      </w:pPr>
      <w:r>
        <w:rPr>
          <w:rFonts w:cs="B Mitra"/>
          <w:sz w:val="20"/>
          <w:szCs w:val="20"/>
          <w:lang w:bidi="fa-IR"/>
        </w:rPr>
        <w:t>OPPOSITE TO</w:t>
      </w:r>
      <w:r w:rsidRPr="00C6189E">
        <w:rPr>
          <w:rFonts w:cs="B Mitra"/>
          <w:sz w:val="20"/>
          <w:szCs w:val="20"/>
          <w:lang w:bidi="fa-IR"/>
        </w:rPr>
        <w:t xml:space="preserve">: </w:t>
      </w:r>
      <w:r w:rsidRPr="00C6189E">
        <w:rPr>
          <w:rFonts w:cs="B Mitra"/>
          <w:b/>
          <w:bCs/>
          <w:sz w:val="20"/>
          <w:szCs w:val="20"/>
          <w:lang w:bidi="fa-IR"/>
        </w:rPr>
        <w:t>turn down</w:t>
      </w:r>
    </w:p>
    <w:p w:rsidR="00C6189E" w:rsidRDefault="00C6189E" w:rsidP="00C6189E">
      <w:pPr>
        <w:pStyle w:val="ListParagraph"/>
        <w:bidi/>
        <w:spacing w:after="200"/>
        <w:ind w:right="578"/>
        <w:jc w:val="both"/>
        <w:rPr>
          <w:rFonts w:cs="B Mitra"/>
          <w:sz w:val="20"/>
          <w:szCs w:val="20"/>
          <w:rtl/>
          <w:lang w:bidi="fa-IR"/>
        </w:rPr>
      </w:pPr>
    </w:p>
    <w:p w:rsidR="00C6189E" w:rsidRDefault="00C6189E" w:rsidP="00C6189E">
      <w:pPr>
        <w:bidi/>
        <w:spacing w:after="0" w:line="240" w:lineRule="auto"/>
        <w:rPr>
          <w:rFonts w:cs="B Titr"/>
          <w:b/>
          <w:bCs/>
          <w:sz w:val="20"/>
          <w:szCs w:val="20"/>
          <w:rtl/>
          <w:lang w:bidi="fa-IR"/>
        </w:rPr>
      </w:pPr>
      <w:r>
        <w:rPr>
          <w:rFonts w:cs="B Titr" w:hint="cs"/>
          <w:b/>
          <w:bCs/>
          <w:sz w:val="20"/>
          <w:szCs w:val="20"/>
          <w:rtl/>
          <w:lang w:bidi="fa-IR"/>
        </w:rPr>
        <w:t>اطلاعاتی در باب این‌که یک عبارت فعلی مجهول است یا خیر!</w:t>
      </w:r>
    </w:p>
    <w:p w:rsidR="00C6189E" w:rsidRDefault="00C6189E" w:rsidP="00C6189E">
      <w:pPr>
        <w:bidi/>
        <w:spacing w:after="0" w:line="240" w:lineRule="auto"/>
        <w:rPr>
          <w:rFonts w:cs="B Titr"/>
          <w:b/>
          <w:bCs/>
          <w:sz w:val="20"/>
          <w:szCs w:val="20"/>
          <w:rtl/>
          <w:lang w:bidi="fa-IR"/>
        </w:rPr>
      </w:pPr>
    </w:p>
    <w:p w:rsidR="00C6189E" w:rsidRDefault="00C6189E" w:rsidP="00E75235">
      <w:pPr>
        <w:bidi/>
        <w:spacing w:after="200"/>
        <w:ind w:right="578"/>
        <w:jc w:val="both"/>
        <w:rPr>
          <w:rFonts w:cs="B Mitra"/>
          <w:sz w:val="24"/>
          <w:szCs w:val="24"/>
          <w:rtl/>
          <w:lang w:bidi="fa-IR"/>
        </w:rPr>
      </w:pPr>
      <w:r>
        <w:rPr>
          <w:rFonts w:cs="B Mitra" w:hint="cs"/>
          <w:sz w:val="20"/>
          <w:szCs w:val="20"/>
          <w:rtl/>
          <w:lang w:bidi="fa-IR"/>
        </w:rPr>
        <w:t xml:space="preserve">     </w:t>
      </w:r>
      <w:r w:rsidR="00E75235">
        <w:rPr>
          <w:rFonts w:cs="B Mitra" w:hint="cs"/>
          <w:sz w:val="24"/>
          <w:szCs w:val="24"/>
          <w:rtl/>
          <w:lang w:bidi="fa-IR"/>
        </w:rPr>
        <w:t xml:space="preserve">عبارت‌های فعلی که معمولا مجهول هستند با عنوان </w:t>
      </w:r>
      <w:r w:rsidR="00E75235" w:rsidRPr="00E75235">
        <w:rPr>
          <w:rFonts w:cs="B Mitra"/>
          <w:sz w:val="20"/>
          <w:szCs w:val="20"/>
          <w:lang w:bidi="fa-IR"/>
        </w:rPr>
        <w:t>‘USUALLY PASSIVE’</w:t>
      </w:r>
      <w:r w:rsidR="00E75235" w:rsidRPr="00E75235">
        <w:rPr>
          <w:rFonts w:cs="B Mitra" w:hint="cs"/>
          <w:sz w:val="20"/>
          <w:szCs w:val="20"/>
          <w:rtl/>
          <w:lang w:bidi="fa-IR"/>
        </w:rPr>
        <w:t xml:space="preserve"> </w:t>
      </w:r>
      <w:r w:rsidR="00E75235">
        <w:rPr>
          <w:rFonts w:cs="B Mitra" w:hint="cs"/>
          <w:sz w:val="24"/>
          <w:szCs w:val="24"/>
          <w:rtl/>
          <w:lang w:bidi="fa-IR"/>
        </w:rPr>
        <w:t xml:space="preserve">و عبارت‌های فعلی که هیچ‌گاه مجهول به کار نمی‌روند با عنوان </w:t>
      </w:r>
      <w:r w:rsidR="00E75235" w:rsidRPr="00E75235">
        <w:rPr>
          <w:rFonts w:cs="B Mitra"/>
          <w:sz w:val="20"/>
          <w:szCs w:val="20"/>
          <w:lang w:bidi="fa-IR"/>
        </w:rPr>
        <w:t>‘NOT PASSIVE’</w:t>
      </w:r>
      <w:r w:rsidR="00E75235">
        <w:rPr>
          <w:rFonts w:cs="B Mitra" w:hint="cs"/>
          <w:sz w:val="24"/>
          <w:szCs w:val="24"/>
          <w:rtl/>
          <w:lang w:bidi="fa-IR"/>
        </w:rPr>
        <w:t xml:space="preserve"> نشان داده شده‌اند. معمولا اگر یک عبارت فعلی به حالت مجهول به کار رود، با حروف سیاه </w:t>
      </w:r>
      <w:r w:rsidR="00E75235" w:rsidRPr="00E75235">
        <w:rPr>
          <w:rFonts w:cs="B Mitra" w:hint="cs"/>
          <w:sz w:val="24"/>
          <w:szCs w:val="24"/>
          <w:highlight w:val="yellow"/>
          <w:rtl/>
          <w:lang w:bidi="fa-IR"/>
        </w:rPr>
        <w:t>در آخر مدخل</w:t>
      </w:r>
      <w:r w:rsidR="00E75235">
        <w:rPr>
          <w:rFonts w:cs="B Mitra" w:hint="cs"/>
          <w:sz w:val="24"/>
          <w:szCs w:val="24"/>
          <w:rtl/>
          <w:lang w:bidi="fa-IR"/>
        </w:rPr>
        <w:t xml:space="preserve"> نشان داده می‌شود. به عنوان مثال، در عبارت </w:t>
      </w:r>
      <w:r w:rsidR="00E75235" w:rsidRPr="00E75235">
        <w:rPr>
          <w:rFonts w:cs="B Mitra"/>
          <w:b/>
          <w:bCs/>
          <w:sz w:val="20"/>
          <w:szCs w:val="20"/>
          <w:lang w:bidi="fa-IR"/>
        </w:rPr>
        <w:t>be booked up</w:t>
      </w:r>
      <w:r w:rsidR="00E75235" w:rsidRPr="00E75235">
        <w:rPr>
          <w:rFonts w:cs="B Mitra" w:hint="cs"/>
          <w:b/>
          <w:bCs/>
          <w:sz w:val="20"/>
          <w:szCs w:val="20"/>
          <w:rtl/>
          <w:lang w:bidi="fa-IR"/>
        </w:rPr>
        <w:t xml:space="preserve"> </w:t>
      </w:r>
      <w:r w:rsidR="00E75235">
        <w:rPr>
          <w:rFonts w:cs="B Mitra" w:hint="cs"/>
          <w:sz w:val="24"/>
          <w:szCs w:val="24"/>
          <w:rtl/>
          <w:lang w:bidi="fa-IR"/>
        </w:rPr>
        <w:t xml:space="preserve">(رزرو/ پر بودن اتاق/ صندلی/ مکان‌ها و ... </w:t>
      </w:r>
      <w:r w:rsidR="00E75235">
        <w:rPr>
          <w:rFonts w:ascii="Times New Roman" w:hAnsi="Times New Roman" w:cs="Times New Roman" w:hint="cs"/>
          <w:sz w:val="24"/>
          <w:szCs w:val="24"/>
          <w:rtl/>
          <w:lang w:bidi="fa-IR"/>
        </w:rPr>
        <w:t>–</w:t>
      </w:r>
      <w:r w:rsidR="00E75235">
        <w:rPr>
          <w:rFonts w:cs="B Mitra" w:hint="cs"/>
          <w:sz w:val="24"/>
          <w:szCs w:val="24"/>
          <w:rtl/>
          <w:lang w:bidi="fa-IR"/>
        </w:rPr>
        <w:t xml:space="preserve"> مورد استفاده در انگلیسی بریتانیایی) تنها شکل </w:t>
      </w:r>
      <w:r w:rsidR="00E75235" w:rsidRPr="00E75235">
        <w:rPr>
          <w:rFonts w:cs="B Mitra"/>
          <w:b/>
          <w:bCs/>
          <w:sz w:val="20"/>
          <w:szCs w:val="20"/>
          <w:lang w:bidi="fa-IR"/>
        </w:rPr>
        <w:t>be booked up</w:t>
      </w:r>
      <w:r w:rsidR="00E75235" w:rsidRPr="00E75235">
        <w:rPr>
          <w:rFonts w:cs="B Mitra" w:hint="cs"/>
          <w:b/>
          <w:bCs/>
          <w:sz w:val="20"/>
          <w:szCs w:val="20"/>
          <w:rtl/>
          <w:lang w:bidi="fa-IR"/>
        </w:rPr>
        <w:t xml:space="preserve"> </w:t>
      </w:r>
      <w:r w:rsidR="00E75235">
        <w:rPr>
          <w:rFonts w:cs="B Mitra" w:hint="cs"/>
          <w:sz w:val="24"/>
          <w:szCs w:val="24"/>
          <w:rtl/>
          <w:lang w:bidi="fa-IR"/>
        </w:rPr>
        <w:t>نشان داده شده است.</w:t>
      </w:r>
      <w:r w:rsidR="00BC1D09">
        <w:rPr>
          <w:rFonts w:cs="B Mitra" w:hint="cs"/>
          <w:sz w:val="24"/>
          <w:szCs w:val="24"/>
          <w:rtl/>
          <w:lang w:bidi="fa-IR"/>
        </w:rPr>
        <w:t xml:space="preserve"> </w:t>
      </w:r>
    </w:p>
    <w:p w:rsidR="00BC1D09" w:rsidRDefault="00BC1D09" w:rsidP="00BC1D09">
      <w:pPr>
        <w:bidi/>
        <w:spacing w:after="200"/>
        <w:ind w:right="578"/>
        <w:jc w:val="both"/>
        <w:rPr>
          <w:rFonts w:cs="B Mitra"/>
          <w:sz w:val="24"/>
          <w:szCs w:val="24"/>
          <w:rtl/>
          <w:lang w:bidi="fa-IR"/>
        </w:rPr>
      </w:pPr>
    </w:p>
    <w:p w:rsidR="00BC1D09" w:rsidRDefault="00BC1D09" w:rsidP="00BC1D09">
      <w:pPr>
        <w:bidi/>
        <w:spacing w:after="200"/>
        <w:ind w:right="578"/>
        <w:jc w:val="both"/>
        <w:rPr>
          <w:rFonts w:cs="B Titr"/>
          <w:b/>
          <w:bCs/>
          <w:sz w:val="20"/>
          <w:szCs w:val="20"/>
          <w:rtl/>
          <w:lang w:bidi="fa-IR"/>
        </w:rPr>
      </w:pPr>
      <w:r>
        <w:rPr>
          <w:rFonts w:cs="B Titr" w:hint="cs"/>
          <w:b/>
          <w:bCs/>
          <w:sz w:val="20"/>
          <w:szCs w:val="20"/>
          <w:rtl/>
          <w:lang w:bidi="fa-IR"/>
        </w:rPr>
        <w:t>صفت‌ها و اسم‌های مرتبط با عبارت‌های فعلی</w:t>
      </w:r>
    </w:p>
    <w:p w:rsidR="00BC1D09" w:rsidRDefault="00BC1D09" w:rsidP="00BC1D09">
      <w:pPr>
        <w:bidi/>
        <w:spacing w:after="200"/>
        <w:ind w:right="578"/>
        <w:jc w:val="both"/>
        <w:rPr>
          <w:rFonts w:cs="B Mitra"/>
          <w:sz w:val="24"/>
          <w:szCs w:val="24"/>
          <w:rtl/>
          <w:lang w:bidi="fa-IR"/>
        </w:rPr>
      </w:pPr>
      <w:r>
        <w:rPr>
          <w:rFonts w:cs="B Titr" w:hint="cs"/>
          <w:b/>
          <w:bCs/>
          <w:sz w:val="20"/>
          <w:szCs w:val="20"/>
          <w:rtl/>
          <w:lang w:bidi="fa-IR"/>
        </w:rPr>
        <w:t xml:space="preserve">     </w:t>
      </w:r>
      <w:r>
        <w:rPr>
          <w:rFonts w:cs="B Mitra" w:hint="cs"/>
          <w:sz w:val="24"/>
          <w:szCs w:val="24"/>
          <w:rtl/>
          <w:lang w:bidi="fa-IR"/>
        </w:rPr>
        <w:t xml:space="preserve">صفت‌ها و اسم‌هایی که با عبارت‌ فعلی مرتبط هستند، بعد از عبارت فعلی که از آن مشتق شده‌اند قرار می‌گیرند. برای مثال، </w:t>
      </w:r>
      <w:r w:rsidRPr="00BC1D09">
        <w:rPr>
          <w:rFonts w:cs="B Mitra"/>
          <w:b/>
          <w:bCs/>
          <w:sz w:val="20"/>
          <w:szCs w:val="20"/>
          <w:lang w:bidi="fa-IR"/>
        </w:rPr>
        <w:t>blackout</w:t>
      </w:r>
      <w:r>
        <w:rPr>
          <w:rFonts w:cs="B Mitra" w:hint="cs"/>
          <w:b/>
          <w:bCs/>
          <w:sz w:val="20"/>
          <w:szCs w:val="20"/>
          <w:rtl/>
          <w:lang w:bidi="fa-IR"/>
        </w:rPr>
        <w:t xml:space="preserve"> </w:t>
      </w:r>
      <w:r>
        <w:rPr>
          <w:rFonts w:cs="B Mitra" w:hint="cs"/>
          <w:sz w:val="24"/>
          <w:szCs w:val="24"/>
          <w:rtl/>
          <w:lang w:bidi="fa-IR"/>
        </w:rPr>
        <w:t xml:space="preserve">(اسم) بعد از عبارت فعلی </w:t>
      </w:r>
      <w:r w:rsidRPr="00BC1D09">
        <w:rPr>
          <w:rFonts w:cs="B Mitra"/>
          <w:b/>
          <w:bCs/>
          <w:sz w:val="20"/>
          <w:szCs w:val="20"/>
          <w:lang w:bidi="fa-IR"/>
        </w:rPr>
        <w:t>black out</w:t>
      </w:r>
      <w:r w:rsidRPr="00BC1D09">
        <w:rPr>
          <w:rFonts w:cs="B Mitra" w:hint="cs"/>
          <w:b/>
          <w:bCs/>
          <w:sz w:val="24"/>
          <w:szCs w:val="24"/>
          <w:rtl/>
          <w:lang w:bidi="fa-IR"/>
        </w:rPr>
        <w:t xml:space="preserve"> </w:t>
      </w:r>
      <w:r>
        <w:rPr>
          <w:rFonts w:cs="B Mitra" w:hint="cs"/>
          <w:sz w:val="24"/>
          <w:szCs w:val="24"/>
          <w:rtl/>
          <w:lang w:bidi="fa-IR"/>
        </w:rPr>
        <w:t xml:space="preserve">و همین‌طور </w:t>
      </w:r>
      <w:r w:rsidRPr="00BC1D09">
        <w:rPr>
          <w:rFonts w:cs="B Mitra"/>
          <w:b/>
          <w:bCs/>
          <w:sz w:val="20"/>
          <w:szCs w:val="20"/>
          <w:lang w:bidi="fa-IR"/>
        </w:rPr>
        <w:t>made-up</w:t>
      </w:r>
      <w:r>
        <w:rPr>
          <w:rFonts w:cs="B Mitra" w:hint="cs"/>
          <w:sz w:val="24"/>
          <w:szCs w:val="24"/>
          <w:rtl/>
          <w:lang w:bidi="fa-IR"/>
        </w:rPr>
        <w:t xml:space="preserve"> (صفت) بعد از عبارت فعلی </w:t>
      </w:r>
      <w:r w:rsidRPr="00BC1D09">
        <w:rPr>
          <w:rFonts w:cs="B Mitra"/>
          <w:b/>
          <w:bCs/>
          <w:sz w:val="20"/>
          <w:szCs w:val="20"/>
          <w:lang w:bidi="fa-IR"/>
        </w:rPr>
        <w:t>make up</w:t>
      </w:r>
      <w:r w:rsidRPr="00BC1D09">
        <w:rPr>
          <w:rFonts w:cs="B Mitra" w:hint="cs"/>
          <w:b/>
          <w:bCs/>
          <w:sz w:val="24"/>
          <w:szCs w:val="24"/>
          <w:rtl/>
          <w:lang w:bidi="fa-IR"/>
        </w:rPr>
        <w:t xml:space="preserve"> </w:t>
      </w:r>
      <w:r>
        <w:rPr>
          <w:rFonts w:cs="B Mitra" w:hint="cs"/>
          <w:sz w:val="24"/>
          <w:szCs w:val="24"/>
          <w:rtl/>
          <w:lang w:bidi="fa-IR"/>
        </w:rPr>
        <w:t>قرار می‌گیرد.</w:t>
      </w:r>
    </w:p>
    <w:p w:rsidR="00A66BFA" w:rsidRDefault="00A66BFA" w:rsidP="00A66BFA">
      <w:pPr>
        <w:bidi/>
        <w:spacing w:after="200"/>
        <w:ind w:right="578"/>
        <w:jc w:val="both"/>
        <w:rPr>
          <w:rFonts w:cs="B Mitra"/>
          <w:sz w:val="24"/>
          <w:szCs w:val="24"/>
          <w:rtl/>
          <w:lang w:bidi="fa-IR"/>
        </w:rPr>
      </w:pPr>
    </w:p>
    <w:p w:rsidR="00A66BFA" w:rsidRDefault="00A66BFA" w:rsidP="00A66BFA">
      <w:pPr>
        <w:bidi/>
        <w:spacing w:after="200"/>
        <w:ind w:right="578"/>
        <w:jc w:val="both"/>
        <w:rPr>
          <w:rFonts w:cs="B Mitra"/>
          <w:sz w:val="24"/>
          <w:szCs w:val="24"/>
          <w:rtl/>
          <w:lang w:bidi="fa-IR"/>
        </w:rPr>
      </w:pPr>
    </w:p>
    <w:p w:rsidR="00A66BFA" w:rsidRDefault="00A66BFA" w:rsidP="00A66BFA">
      <w:pPr>
        <w:bidi/>
        <w:spacing w:after="200"/>
        <w:ind w:right="578"/>
        <w:jc w:val="both"/>
        <w:rPr>
          <w:rFonts w:cs="B Mitra"/>
          <w:sz w:val="24"/>
          <w:szCs w:val="24"/>
          <w:rtl/>
          <w:lang w:bidi="fa-IR"/>
        </w:rPr>
      </w:pPr>
    </w:p>
    <w:p w:rsidR="00A66BFA" w:rsidRDefault="00A66BFA" w:rsidP="00A66BFA">
      <w:pPr>
        <w:bidi/>
        <w:spacing w:after="200"/>
        <w:ind w:right="578"/>
        <w:jc w:val="both"/>
        <w:rPr>
          <w:rFonts w:cs="B Mitra"/>
          <w:sz w:val="24"/>
          <w:szCs w:val="24"/>
          <w:rtl/>
          <w:lang w:bidi="fa-IR"/>
        </w:rPr>
      </w:pPr>
    </w:p>
    <w:p w:rsidR="00A66BFA" w:rsidRDefault="00A66BFA" w:rsidP="00A66BFA">
      <w:pPr>
        <w:bidi/>
        <w:spacing w:after="200"/>
        <w:ind w:right="578"/>
        <w:jc w:val="both"/>
        <w:rPr>
          <w:rFonts w:cs="B Mitra"/>
          <w:sz w:val="24"/>
          <w:szCs w:val="24"/>
          <w:rtl/>
          <w:lang w:bidi="fa-IR"/>
        </w:rPr>
      </w:pPr>
    </w:p>
    <w:p w:rsidR="00A66BFA" w:rsidRDefault="00A66BFA" w:rsidP="00A66BFA">
      <w:pPr>
        <w:bidi/>
        <w:spacing w:after="0" w:line="240" w:lineRule="auto"/>
        <w:ind w:right="578"/>
        <w:jc w:val="both"/>
        <w:rPr>
          <w:rFonts w:cs="B Titr"/>
          <w:b/>
          <w:bCs/>
          <w:sz w:val="20"/>
          <w:szCs w:val="20"/>
          <w:lang w:bidi="fa-IR"/>
        </w:rPr>
      </w:pPr>
      <w:r>
        <w:rPr>
          <w:rFonts w:cs="B Titr" w:hint="cs"/>
          <w:b/>
          <w:bCs/>
          <w:sz w:val="20"/>
          <w:szCs w:val="20"/>
          <w:rtl/>
          <w:lang w:bidi="fa-IR"/>
        </w:rPr>
        <w:t>نشانه‌ها</w:t>
      </w:r>
    </w:p>
    <w:p w:rsidR="00A66BFA" w:rsidRDefault="00A66BFA" w:rsidP="00A66BFA">
      <w:pPr>
        <w:bidi/>
        <w:spacing w:after="0" w:line="240" w:lineRule="auto"/>
        <w:ind w:right="578"/>
        <w:jc w:val="both"/>
        <w:rPr>
          <w:rFonts w:cs="B Mitra"/>
          <w:sz w:val="24"/>
          <w:szCs w:val="24"/>
          <w:rtl/>
          <w:lang w:bidi="fa-IR"/>
        </w:rPr>
      </w:pPr>
      <w:r w:rsidRPr="00A66BFA">
        <w:rPr>
          <w:rFonts w:cs="B Mitra" w:hint="cs"/>
          <w:sz w:val="24"/>
          <w:szCs w:val="24"/>
          <w:rtl/>
          <w:lang w:bidi="fa-IR"/>
        </w:rPr>
        <w:t>نشانه‌های زیر در این فرهنگ لغت استفاده شده‌اند:</w:t>
      </w:r>
    </w:p>
    <w:p w:rsidR="00A66BFA" w:rsidRPr="00A66BFA" w:rsidRDefault="00A66BFA" w:rsidP="00A66BFA">
      <w:pPr>
        <w:bidi/>
        <w:spacing w:after="200"/>
        <w:ind w:right="578"/>
        <w:jc w:val="right"/>
        <w:rPr>
          <w:rFonts w:cs="B Titr"/>
          <w:i/>
          <w:iCs/>
          <w:sz w:val="20"/>
          <w:szCs w:val="20"/>
          <w:lang w:bidi="fa-IR"/>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4"/>
        <w:gridCol w:w="1592"/>
      </w:tblGrid>
      <w:tr w:rsidR="00A66BFA" w:rsidTr="000D32E3">
        <w:tc>
          <w:tcPr>
            <w:tcW w:w="4774" w:type="dxa"/>
          </w:tcPr>
          <w:p w:rsidR="00B37466" w:rsidRDefault="00B37466" w:rsidP="000D32E3">
            <w:pPr>
              <w:bidi/>
              <w:ind w:right="578"/>
              <w:rPr>
                <w:rFonts w:cs="B Mitra"/>
                <w:sz w:val="24"/>
                <w:szCs w:val="24"/>
                <w:rtl/>
                <w:lang w:bidi="fa-IR"/>
              </w:rPr>
            </w:pPr>
            <w:r>
              <w:rPr>
                <w:rFonts w:cs="B Mitra" w:hint="cs"/>
                <w:sz w:val="24"/>
                <w:szCs w:val="24"/>
                <w:rtl/>
                <w:lang w:bidi="fa-IR"/>
              </w:rPr>
              <w:t>مورد استفاده در انگلیسی بریتانیایی</w:t>
            </w:r>
          </w:p>
          <w:p w:rsidR="00B37466" w:rsidRPr="00B37466" w:rsidRDefault="00B37466" w:rsidP="000D32E3">
            <w:pPr>
              <w:bidi/>
              <w:ind w:right="578"/>
              <w:rPr>
                <w:rFonts w:cs="B Mitra"/>
                <w:sz w:val="24"/>
                <w:szCs w:val="24"/>
                <w:rtl/>
                <w:lang w:bidi="fa-IR"/>
              </w:rPr>
            </w:pPr>
          </w:p>
        </w:tc>
        <w:tc>
          <w:tcPr>
            <w:tcW w:w="1592" w:type="dxa"/>
          </w:tcPr>
          <w:p w:rsidR="00A66BFA" w:rsidRDefault="00A66BFA" w:rsidP="000D32E3">
            <w:pPr>
              <w:bidi/>
              <w:ind w:right="578"/>
              <w:jc w:val="right"/>
              <w:rPr>
                <w:rFonts w:cs="B Titr"/>
                <w:i/>
                <w:iCs/>
                <w:sz w:val="20"/>
                <w:szCs w:val="20"/>
                <w:rtl/>
                <w:lang w:bidi="fa-IR"/>
              </w:rPr>
            </w:pPr>
            <w:proofErr w:type="spellStart"/>
            <w:r w:rsidRPr="00A66BFA">
              <w:rPr>
                <w:rFonts w:cs="B Titr"/>
                <w:i/>
                <w:iCs/>
                <w:sz w:val="20"/>
                <w:szCs w:val="20"/>
                <w:lang w:bidi="fa-IR"/>
              </w:rPr>
              <w:t>BrE</w:t>
            </w:r>
            <w:proofErr w:type="spellEnd"/>
          </w:p>
        </w:tc>
      </w:tr>
      <w:tr w:rsidR="00A66BFA" w:rsidTr="000D32E3">
        <w:tc>
          <w:tcPr>
            <w:tcW w:w="4774" w:type="dxa"/>
          </w:tcPr>
          <w:p w:rsidR="00B37466" w:rsidRPr="00B37466" w:rsidRDefault="00B37466" w:rsidP="000D32E3">
            <w:pPr>
              <w:bidi/>
              <w:ind w:right="578"/>
              <w:rPr>
                <w:rFonts w:cs="B Mitra"/>
                <w:sz w:val="24"/>
                <w:szCs w:val="24"/>
                <w:rtl/>
                <w:lang w:bidi="fa-IR"/>
              </w:rPr>
            </w:pPr>
            <w:r>
              <w:rPr>
                <w:rFonts w:cs="B Mitra" w:hint="cs"/>
                <w:sz w:val="24"/>
                <w:szCs w:val="24"/>
                <w:rtl/>
                <w:lang w:bidi="fa-IR"/>
              </w:rPr>
              <w:t xml:space="preserve">مورد استفاده در انگلیسی آمریکایی </w:t>
            </w:r>
          </w:p>
        </w:tc>
        <w:tc>
          <w:tcPr>
            <w:tcW w:w="1592" w:type="dxa"/>
          </w:tcPr>
          <w:p w:rsidR="00A66BFA" w:rsidRPr="00A66BFA" w:rsidRDefault="00A66BFA" w:rsidP="000D32E3">
            <w:pPr>
              <w:bidi/>
              <w:ind w:right="578"/>
              <w:jc w:val="right"/>
              <w:rPr>
                <w:rFonts w:cs="B Titr"/>
                <w:i/>
                <w:iCs/>
                <w:sz w:val="20"/>
                <w:szCs w:val="20"/>
                <w:lang w:bidi="fa-IR"/>
              </w:rPr>
            </w:pPr>
            <w:proofErr w:type="spellStart"/>
            <w:r w:rsidRPr="00A66BFA">
              <w:rPr>
                <w:rFonts w:cs="B Titr"/>
                <w:i/>
                <w:iCs/>
                <w:sz w:val="20"/>
                <w:szCs w:val="20"/>
                <w:lang w:bidi="fa-IR"/>
              </w:rPr>
              <w:t>AmE</w:t>
            </w:r>
            <w:proofErr w:type="spellEnd"/>
          </w:p>
          <w:p w:rsidR="00A66BFA" w:rsidRDefault="00A66BFA" w:rsidP="000D32E3">
            <w:pPr>
              <w:bidi/>
              <w:ind w:right="578"/>
              <w:jc w:val="right"/>
              <w:rPr>
                <w:rFonts w:cs="B Titr"/>
                <w:i/>
                <w:iCs/>
                <w:sz w:val="20"/>
                <w:szCs w:val="20"/>
                <w:rtl/>
                <w:lang w:bidi="fa-IR"/>
              </w:rPr>
            </w:pPr>
          </w:p>
        </w:tc>
      </w:tr>
      <w:tr w:rsidR="00A66BFA" w:rsidTr="000D32E3">
        <w:tc>
          <w:tcPr>
            <w:tcW w:w="4774" w:type="dxa"/>
          </w:tcPr>
          <w:p w:rsidR="00A66BFA" w:rsidRDefault="00B37466" w:rsidP="000D32E3">
            <w:pPr>
              <w:bidi/>
              <w:ind w:right="578"/>
              <w:rPr>
                <w:rFonts w:cs="B Mitra"/>
                <w:sz w:val="24"/>
                <w:szCs w:val="24"/>
                <w:rtl/>
                <w:lang w:bidi="fa-IR"/>
              </w:rPr>
            </w:pPr>
            <w:r>
              <w:rPr>
                <w:rFonts w:cs="B Mitra" w:hint="cs"/>
                <w:sz w:val="24"/>
                <w:szCs w:val="24"/>
                <w:rtl/>
                <w:lang w:bidi="fa-IR"/>
              </w:rPr>
              <w:t>مورد استفاده در انگلیسی محاوره‌ای</w:t>
            </w:r>
          </w:p>
          <w:p w:rsidR="00B37466" w:rsidRDefault="00B37466" w:rsidP="000D32E3">
            <w:pPr>
              <w:bidi/>
              <w:ind w:right="578"/>
              <w:rPr>
                <w:rFonts w:cs="B Titr"/>
                <w:i/>
                <w:iCs/>
                <w:sz w:val="20"/>
                <w:szCs w:val="20"/>
                <w:rtl/>
                <w:lang w:bidi="fa-IR"/>
              </w:rPr>
            </w:pPr>
          </w:p>
        </w:tc>
        <w:tc>
          <w:tcPr>
            <w:tcW w:w="1592" w:type="dxa"/>
          </w:tcPr>
          <w:p w:rsidR="00A66BFA" w:rsidRPr="00A66BFA" w:rsidRDefault="00A66BFA" w:rsidP="000D32E3">
            <w:pPr>
              <w:bidi/>
              <w:ind w:right="578"/>
              <w:jc w:val="right"/>
              <w:rPr>
                <w:rFonts w:cs="B Titr"/>
                <w:i/>
                <w:iCs/>
                <w:sz w:val="20"/>
                <w:szCs w:val="20"/>
                <w:lang w:bidi="fa-IR"/>
              </w:rPr>
            </w:pPr>
            <w:r w:rsidRPr="00A66BFA">
              <w:rPr>
                <w:rFonts w:cs="B Titr"/>
                <w:i/>
                <w:iCs/>
                <w:sz w:val="20"/>
                <w:szCs w:val="20"/>
                <w:lang w:bidi="fa-IR"/>
              </w:rPr>
              <w:t>spoken</w:t>
            </w:r>
          </w:p>
          <w:p w:rsidR="00A66BFA" w:rsidRDefault="00A66BFA" w:rsidP="000D32E3">
            <w:pPr>
              <w:bidi/>
              <w:ind w:right="578"/>
              <w:jc w:val="right"/>
              <w:rPr>
                <w:rFonts w:cs="B Titr"/>
                <w:i/>
                <w:iCs/>
                <w:sz w:val="20"/>
                <w:szCs w:val="20"/>
                <w:rtl/>
                <w:lang w:bidi="fa-IR"/>
              </w:rPr>
            </w:pPr>
          </w:p>
        </w:tc>
      </w:tr>
      <w:tr w:rsidR="00A66BFA" w:rsidTr="000D32E3">
        <w:tc>
          <w:tcPr>
            <w:tcW w:w="4774" w:type="dxa"/>
          </w:tcPr>
          <w:p w:rsidR="00A66BFA" w:rsidRDefault="00B37466" w:rsidP="000D32E3">
            <w:pPr>
              <w:bidi/>
              <w:ind w:right="578"/>
              <w:rPr>
                <w:rFonts w:cs="B Mitra"/>
                <w:sz w:val="24"/>
                <w:szCs w:val="24"/>
                <w:rtl/>
                <w:lang w:bidi="fa-IR"/>
              </w:rPr>
            </w:pPr>
            <w:r>
              <w:rPr>
                <w:rFonts w:cs="B Mitra" w:hint="cs"/>
                <w:sz w:val="24"/>
                <w:szCs w:val="24"/>
                <w:rtl/>
                <w:lang w:bidi="fa-IR"/>
              </w:rPr>
              <w:t>مورد استفاده درگفتار و نوشتار میان افراد صمیمی</w:t>
            </w:r>
          </w:p>
          <w:p w:rsidR="00B37466" w:rsidRDefault="00B37466" w:rsidP="000D32E3">
            <w:pPr>
              <w:bidi/>
              <w:ind w:right="578"/>
              <w:rPr>
                <w:rFonts w:cs="B Titr"/>
                <w:i/>
                <w:iCs/>
                <w:sz w:val="20"/>
                <w:szCs w:val="20"/>
                <w:rtl/>
                <w:lang w:bidi="fa-IR"/>
              </w:rPr>
            </w:pPr>
          </w:p>
        </w:tc>
        <w:tc>
          <w:tcPr>
            <w:tcW w:w="1592" w:type="dxa"/>
          </w:tcPr>
          <w:p w:rsidR="00A66BFA" w:rsidRPr="00A66BFA" w:rsidRDefault="00A66BFA" w:rsidP="000D32E3">
            <w:pPr>
              <w:bidi/>
              <w:ind w:right="578"/>
              <w:jc w:val="right"/>
              <w:rPr>
                <w:rFonts w:cs="B Titr"/>
                <w:i/>
                <w:iCs/>
                <w:sz w:val="20"/>
                <w:szCs w:val="20"/>
                <w:lang w:bidi="fa-IR"/>
              </w:rPr>
            </w:pPr>
            <w:proofErr w:type="spellStart"/>
            <w:r w:rsidRPr="00A66BFA">
              <w:rPr>
                <w:rFonts w:cs="B Titr"/>
                <w:i/>
                <w:iCs/>
                <w:sz w:val="20"/>
                <w:szCs w:val="20"/>
                <w:lang w:bidi="fa-IR"/>
              </w:rPr>
              <w:t>informl</w:t>
            </w:r>
            <w:proofErr w:type="spellEnd"/>
            <w:r>
              <w:rPr>
                <w:rFonts w:cs="B Titr" w:hint="cs"/>
                <w:i/>
                <w:iCs/>
                <w:sz w:val="20"/>
                <w:szCs w:val="20"/>
                <w:rtl/>
                <w:lang w:bidi="fa-IR"/>
              </w:rPr>
              <w:t xml:space="preserve"> </w:t>
            </w:r>
          </w:p>
          <w:p w:rsidR="00A66BFA" w:rsidRDefault="00A66BFA" w:rsidP="000D32E3">
            <w:pPr>
              <w:bidi/>
              <w:ind w:right="578"/>
              <w:jc w:val="right"/>
              <w:rPr>
                <w:rFonts w:cs="B Titr"/>
                <w:i/>
                <w:iCs/>
                <w:sz w:val="20"/>
                <w:szCs w:val="20"/>
                <w:rtl/>
                <w:lang w:bidi="fa-IR"/>
              </w:rPr>
            </w:pPr>
          </w:p>
        </w:tc>
      </w:tr>
      <w:tr w:rsidR="00A66BFA" w:rsidTr="000D32E3">
        <w:tc>
          <w:tcPr>
            <w:tcW w:w="4774" w:type="dxa"/>
          </w:tcPr>
          <w:p w:rsidR="00A66BFA" w:rsidRDefault="00B37466" w:rsidP="000D32E3">
            <w:pPr>
              <w:bidi/>
              <w:ind w:right="578"/>
              <w:rPr>
                <w:rFonts w:cs="B Titr"/>
                <w:i/>
                <w:iCs/>
                <w:sz w:val="20"/>
                <w:szCs w:val="20"/>
                <w:rtl/>
                <w:lang w:bidi="fa-IR"/>
              </w:rPr>
            </w:pPr>
            <w:r>
              <w:rPr>
                <w:rFonts w:cs="B Mitra" w:hint="cs"/>
                <w:sz w:val="24"/>
                <w:szCs w:val="24"/>
                <w:rtl/>
                <w:lang w:bidi="fa-IR"/>
              </w:rPr>
              <w:t xml:space="preserve">مورد استفاده در سخنرانی‌ها و نامه‌های اداری (در مکالمات روزمره کاربردی ندارد.) </w:t>
            </w:r>
          </w:p>
        </w:tc>
        <w:tc>
          <w:tcPr>
            <w:tcW w:w="1592" w:type="dxa"/>
          </w:tcPr>
          <w:p w:rsidR="00A66BFA" w:rsidRPr="00A66BFA" w:rsidRDefault="00A66BFA" w:rsidP="000D32E3">
            <w:pPr>
              <w:bidi/>
              <w:ind w:right="578"/>
              <w:jc w:val="right"/>
              <w:rPr>
                <w:rFonts w:cs="B Titr"/>
                <w:i/>
                <w:iCs/>
                <w:sz w:val="20"/>
                <w:szCs w:val="20"/>
                <w:lang w:bidi="fa-IR"/>
              </w:rPr>
            </w:pPr>
            <w:r w:rsidRPr="00A66BFA">
              <w:rPr>
                <w:rFonts w:cs="B Titr"/>
                <w:i/>
                <w:iCs/>
                <w:sz w:val="20"/>
                <w:szCs w:val="20"/>
                <w:lang w:bidi="fa-IR"/>
              </w:rPr>
              <w:t>formal</w:t>
            </w:r>
          </w:p>
          <w:p w:rsidR="00A66BFA" w:rsidRDefault="00A66BFA" w:rsidP="000D32E3">
            <w:pPr>
              <w:bidi/>
              <w:ind w:right="578"/>
              <w:jc w:val="right"/>
              <w:rPr>
                <w:rFonts w:cs="B Titr"/>
                <w:i/>
                <w:iCs/>
                <w:sz w:val="20"/>
                <w:szCs w:val="20"/>
                <w:rtl/>
                <w:lang w:bidi="fa-IR"/>
              </w:rPr>
            </w:pPr>
          </w:p>
        </w:tc>
      </w:tr>
      <w:tr w:rsidR="00A66BFA" w:rsidTr="000D32E3">
        <w:tc>
          <w:tcPr>
            <w:tcW w:w="4774" w:type="dxa"/>
          </w:tcPr>
          <w:p w:rsidR="00A66BFA" w:rsidRDefault="00B37466" w:rsidP="000D32E3">
            <w:pPr>
              <w:bidi/>
              <w:ind w:right="578"/>
              <w:jc w:val="both"/>
              <w:rPr>
                <w:rFonts w:cs="B Titr"/>
                <w:i/>
                <w:iCs/>
                <w:sz w:val="20"/>
                <w:szCs w:val="20"/>
                <w:rtl/>
                <w:lang w:bidi="fa-IR"/>
              </w:rPr>
            </w:pPr>
            <w:r>
              <w:rPr>
                <w:rFonts w:cs="B Mitra" w:hint="cs"/>
                <w:sz w:val="24"/>
                <w:szCs w:val="24"/>
                <w:rtl/>
                <w:lang w:bidi="fa-IR"/>
              </w:rPr>
              <w:t>مورد استفاده در زمان گذشته (</w:t>
            </w:r>
            <w:r w:rsidR="000D32E3">
              <w:rPr>
                <w:rFonts w:cs="B Mitra" w:hint="cs"/>
                <w:sz w:val="24"/>
                <w:szCs w:val="24"/>
                <w:rtl/>
                <w:lang w:bidi="fa-IR"/>
              </w:rPr>
              <w:t>اما امروزه ممکن است گاهی اوقات از آن استفاده شود</w:t>
            </w:r>
            <w:r>
              <w:rPr>
                <w:rFonts w:cs="B Mitra" w:hint="cs"/>
                <w:sz w:val="24"/>
                <w:szCs w:val="24"/>
                <w:rtl/>
                <w:lang w:bidi="fa-IR"/>
              </w:rPr>
              <w:t>.)</w:t>
            </w:r>
            <w:r w:rsidR="000D32E3">
              <w:rPr>
                <w:rFonts w:cs="B Mitra" w:hint="cs"/>
                <w:sz w:val="24"/>
                <w:szCs w:val="24"/>
                <w:rtl/>
                <w:lang w:bidi="fa-IR"/>
              </w:rPr>
              <w:t xml:space="preserve"> </w:t>
            </w:r>
          </w:p>
        </w:tc>
        <w:tc>
          <w:tcPr>
            <w:tcW w:w="1592" w:type="dxa"/>
          </w:tcPr>
          <w:p w:rsidR="00A66BFA" w:rsidRPr="00A66BFA" w:rsidRDefault="00A66BFA" w:rsidP="000D32E3">
            <w:pPr>
              <w:bidi/>
              <w:ind w:right="578"/>
              <w:jc w:val="right"/>
              <w:rPr>
                <w:rFonts w:cs="B Titr"/>
                <w:i/>
                <w:iCs/>
                <w:sz w:val="20"/>
                <w:szCs w:val="20"/>
                <w:lang w:bidi="fa-IR"/>
              </w:rPr>
            </w:pPr>
            <w:r w:rsidRPr="00A66BFA">
              <w:rPr>
                <w:rFonts w:cs="B Titr"/>
                <w:i/>
                <w:iCs/>
                <w:sz w:val="20"/>
                <w:szCs w:val="20"/>
                <w:lang w:bidi="fa-IR"/>
              </w:rPr>
              <w:t>old-fashioned</w:t>
            </w:r>
            <w:r w:rsidR="002B1058">
              <w:rPr>
                <w:rFonts w:cs="B Titr" w:hint="cs"/>
                <w:i/>
                <w:iCs/>
                <w:sz w:val="20"/>
                <w:szCs w:val="20"/>
                <w:rtl/>
                <w:lang w:bidi="fa-IR"/>
              </w:rPr>
              <w:t xml:space="preserve"> </w:t>
            </w:r>
          </w:p>
          <w:p w:rsidR="00A66BFA" w:rsidRDefault="00A66BFA" w:rsidP="000D32E3">
            <w:pPr>
              <w:bidi/>
              <w:ind w:right="578"/>
              <w:jc w:val="right"/>
              <w:rPr>
                <w:rFonts w:cs="B Titr"/>
                <w:i/>
                <w:iCs/>
                <w:sz w:val="20"/>
                <w:szCs w:val="20"/>
                <w:rtl/>
                <w:lang w:bidi="fa-IR"/>
              </w:rPr>
            </w:pPr>
          </w:p>
        </w:tc>
      </w:tr>
      <w:tr w:rsidR="00A66BFA" w:rsidTr="000D32E3">
        <w:tc>
          <w:tcPr>
            <w:tcW w:w="4774" w:type="dxa"/>
          </w:tcPr>
          <w:p w:rsidR="00A66BFA" w:rsidRDefault="000D32E3" w:rsidP="000D32E3">
            <w:pPr>
              <w:bidi/>
              <w:ind w:right="578"/>
              <w:rPr>
                <w:rFonts w:cs="B Titr"/>
                <w:i/>
                <w:iCs/>
                <w:sz w:val="20"/>
                <w:szCs w:val="20"/>
                <w:rtl/>
                <w:lang w:bidi="fa-IR"/>
              </w:rPr>
            </w:pPr>
            <w:r>
              <w:rPr>
                <w:rFonts w:cs="B Mitra" w:hint="cs"/>
                <w:sz w:val="24"/>
                <w:szCs w:val="24"/>
                <w:rtl/>
                <w:lang w:bidi="fa-IR"/>
              </w:rPr>
              <w:t xml:space="preserve">مورد استفاده در موضوعات تخصصی که برای مردم عادی آشنا نیست. </w:t>
            </w:r>
          </w:p>
        </w:tc>
        <w:tc>
          <w:tcPr>
            <w:tcW w:w="1592" w:type="dxa"/>
          </w:tcPr>
          <w:p w:rsidR="00A66BFA" w:rsidRPr="00A66BFA" w:rsidRDefault="00A66BFA" w:rsidP="000D32E3">
            <w:pPr>
              <w:bidi/>
              <w:ind w:right="578"/>
              <w:jc w:val="right"/>
              <w:rPr>
                <w:rFonts w:cs="B Titr"/>
                <w:i/>
                <w:iCs/>
                <w:sz w:val="20"/>
                <w:szCs w:val="20"/>
                <w:lang w:bidi="fa-IR"/>
              </w:rPr>
            </w:pPr>
            <w:r w:rsidRPr="00A66BFA">
              <w:rPr>
                <w:rFonts w:cs="B Titr"/>
                <w:i/>
                <w:iCs/>
                <w:sz w:val="20"/>
                <w:szCs w:val="20"/>
                <w:lang w:bidi="fa-IR"/>
              </w:rPr>
              <w:t>literary</w:t>
            </w:r>
          </w:p>
          <w:p w:rsidR="00A66BFA" w:rsidRDefault="00A66BFA" w:rsidP="000D32E3">
            <w:pPr>
              <w:bidi/>
              <w:ind w:right="578"/>
              <w:jc w:val="right"/>
              <w:rPr>
                <w:rFonts w:cs="B Titr"/>
                <w:i/>
                <w:iCs/>
                <w:sz w:val="20"/>
                <w:szCs w:val="20"/>
                <w:rtl/>
                <w:lang w:bidi="fa-IR"/>
              </w:rPr>
            </w:pPr>
          </w:p>
        </w:tc>
      </w:tr>
      <w:tr w:rsidR="00A66BFA" w:rsidTr="000D32E3">
        <w:tc>
          <w:tcPr>
            <w:tcW w:w="4774" w:type="dxa"/>
          </w:tcPr>
          <w:p w:rsidR="00A66BFA" w:rsidRDefault="000D32E3" w:rsidP="000D32E3">
            <w:pPr>
              <w:bidi/>
              <w:ind w:right="578"/>
              <w:rPr>
                <w:rFonts w:cs="B Titr"/>
                <w:i/>
                <w:iCs/>
                <w:sz w:val="20"/>
                <w:szCs w:val="20"/>
                <w:rtl/>
                <w:lang w:bidi="fa-IR"/>
              </w:rPr>
            </w:pPr>
            <w:r>
              <w:rPr>
                <w:rFonts w:cs="B Mitra" w:hint="cs"/>
                <w:sz w:val="24"/>
                <w:szCs w:val="24"/>
                <w:rtl/>
                <w:lang w:bidi="fa-IR"/>
              </w:rPr>
              <w:t>این عبارت به شدت گستاخانه و اهانت آمیز است و بهتر است از آن استفاده نکنید.</w:t>
            </w:r>
          </w:p>
        </w:tc>
        <w:tc>
          <w:tcPr>
            <w:tcW w:w="1592" w:type="dxa"/>
          </w:tcPr>
          <w:p w:rsidR="00A66BFA" w:rsidRPr="00A66BFA" w:rsidRDefault="00A66BFA" w:rsidP="000D32E3">
            <w:pPr>
              <w:bidi/>
              <w:ind w:right="578"/>
              <w:jc w:val="right"/>
              <w:rPr>
                <w:rFonts w:cs="B Titr"/>
                <w:i/>
                <w:iCs/>
                <w:sz w:val="20"/>
                <w:szCs w:val="20"/>
                <w:lang w:bidi="fa-IR"/>
              </w:rPr>
            </w:pPr>
            <w:r w:rsidRPr="00A66BFA">
              <w:rPr>
                <w:rFonts w:cs="B Titr"/>
                <w:i/>
                <w:iCs/>
                <w:sz w:val="20"/>
                <w:szCs w:val="20"/>
                <w:lang w:bidi="fa-IR"/>
              </w:rPr>
              <w:t>taboo</w:t>
            </w:r>
          </w:p>
          <w:p w:rsidR="00A66BFA" w:rsidRDefault="00A66BFA" w:rsidP="000D32E3">
            <w:pPr>
              <w:bidi/>
              <w:ind w:right="578"/>
              <w:jc w:val="right"/>
              <w:rPr>
                <w:rFonts w:cs="B Titr"/>
                <w:i/>
                <w:iCs/>
                <w:sz w:val="20"/>
                <w:szCs w:val="20"/>
                <w:rtl/>
                <w:lang w:bidi="fa-IR"/>
              </w:rPr>
            </w:pPr>
          </w:p>
        </w:tc>
      </w:tr>
    </w:tbl>
    <w:p w:rsidR="002B1058" w:rsidRDefault="002B1058" w:rsidP="002B1058">
      <w:pPr>
        <w:bidi/>
        <w:spacing w:after="200"/>
        <w:ind w:right="578"/>
        <w:jc w:val="right"/>
        <w:rPr>
          <w:rFonts w:cs="B Titr"/>
          <w:sz w:val="20"/>
          <w:szCs w:val="20"/>
          <w:rtl/>
          <w:lang w:bidi="fa-IR"/>
        </w:rPr>
      </w:pPr>
      <w:bookmarkStart w:id="0" w:name="_GoBack"/>
      <w:bookmarkEnd w:id="0"/>
    </w:p>
    <w:sectPr w:rsidR="002B1058" w:rsidSect="00CA5ADA">
      <w:pgSz w:w="9639" w:h="13608"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76C9" w:rsidRDefault="000876C9" w:rsidP="00CA5ADA">
      <w:pPr>
        <w:spacing w:after="0" w:line="240" w:lineRule="auto"/>
      </w:pPr>
      <w:r>
        <w:separator/>
      </w:r>
    </w:p>
  </w:endnote>
  <w:endnote w:type="continuationSeparator" w:id="0">
    <w:p w:rsidR="000876C9" w:rsidRDefault="000876C9" w:rsidP="00CA5A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76C9" w:rsidRDefault="000876C9" w:rsidP="00CA5ADA">
      <w:pPr>
        <w:spacing w:after="0" w:line="240" w:lineRule="auto"/>
      </w:pPr>
      <w:r>
        <w:separator/>
      </w:r>
    </w:p>
  </w:footnote>
  <w:footnote w:type="continuationSeparator" w:id="0">
    <w:p w:rsidR="000876C9" w:rsidRDefault="000876C9" w:rsidP="00CA5AD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D57E7A"/>
    <w:multiLevelType w:val="hybridMultilevel"/>
    <w:tmpl w:val="C6067308"/>
    <w:lvl w:ilvl="0" w:tplc="80048FEA">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5625FD"/>
    <w:multiLevelType w:val="hybridMultilevel"/>
    <w:tmpl w:val="0C1E37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7B78BA"/>
    <w:multiLevelType w:val="hybridMultilevel"/>
    <w:tmpl w:val="A7B099FA"/>
    <w:lvl w:ilvl="0" w:tplc="80048FEA">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7C39E9"/>
    <w:multiLevelType w:val="hybridMultilevel"/>
    <w:tmpl w:val="9976A96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A625EDA"/>
    <w:multiLevelType w:val="hybridMultilevel"/>
    <w:tmpl w:val="2548A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D296758"/>
    <w:multiLevelType w:val="hybridMultilevel"/>
    <w:tmpl w:val="C50E491C"/>
    <w:lvl w:ilvl="0" w:tplc="E5EE6342">
      <w:start w:val="1"/>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49C1C46"/>
    <w:multiLevelType w:val="hybridMultilevel"/>
    <w:tmpl w:val="D574736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66916D3"/>
    <w:multiLevelType w:val="hybridMultilevel"/>
    <w:tmpl w:val="B9CEC0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3E73AF7"/>
    <w:multiLevelType w:val="hybridMultilevel"/>
    <w:tmpl w:val="8DD2269E"/>
    <w:lvl w:ilvl="0" w:tplc="80048FEA">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7"/>
  </w:num>
  <w:num w:numId="2">
    <w:abstractNumId w:val="5"/>
  </w:num>
  <w:num w:numId="3">
    <w:abstractNumId w:val="8"/>
  </w:num>
  <w:num w:numId="4">
    <w:abstractNumId w:val="1"/>
  </w:num>
  <w:num w:numId="5">
    <w:abstractNumId w:val="2"/>
  </w:num>
  <w:num w:numId="6">
    <w:abstractNumId w:val="0"/>
  </w:num>
  <w:num w:numId="7">
    <w:abstractNumId w:val="4"/>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12F0"/>
    <w:rsid w:val="000876C9"/>
    <w:rsid w:val="000D32E3"/>
    <w:rsid w:val="001E2F2D"/>
    <w:rsid w:val="002312F0"/>
    <w:rsid w:val="00246C20"/>
    <w:rsid w:val="002B1058"/>
    <w:rsid w:val="003E13F4"/>
    <w:rsid w:val="004D15B3"/>
    <w:rsid w:val="005102C2"/>
    <w:rsid w:val="0052550E"/>
    <w:rsid w:val="005F2F4D"/>
    <w:rsid w:val="006F3A43"/>
    <w:rsid w:val="00713099"/>
    <w:rsid w:val="00733041"/>
    <w:rsid w:val="007C7560"/>
    <w:rsid w:val="008612D2"/>
    <w:rsid w:val="008C107C"/>
    <w:rsid w:val="009C2A82"/>
    <w:rsid w:val="00A66BFA"/>
    <w:rsid w:val="00A97B46"/>
    <w:rsid w:val="00B37466"/>
    <w:rsid w:val="00BA4CA6"/>
    <w:rsid w:val="00BC1D09"/>
    <w:rsid w:val="00BE2700"/>
    <w:rsid w:val="00C6189E"/>
    <w:rsid w:val="00C827F6"/>
    <w:rsid w:val="00C90925"/>
    <w:rsid w:val="00CA5ADA"/>
    <w:rsid w:val="00CB00FE"/>
    <w:rsid w:val="00CD4066"/>
    <w:rsid w:val="00D409F1"/>
    <w:rsid w:val="00E75235"/>
    <w:rsid w:val="00F11BA6"/>
    <w:rsid w:val="00F626A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11BA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5A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5ADA"/>
  </w:style>
  <w:style w:type="paragraph" w:styleId="Footer">
    <w:name w:val="footer"/>
    <w:basedOn w:val="Normal"/>
    <w:link w:val="FooterChar"/>
    <w:uiPriority w:val="99"/>
    <w:unhideWhenUsed/>
    <w:rsid w:val="00CA5A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5ADA"/>
  </w:style>
  <w:style w:type="paragraph" w:styleId="ListParagraph">
    <w:name w:val="List Paragraph"/>
    <w:basedOn w:val="Normal"/>
    <w:uiPriority w:val="34"/>
    <w:qFormat/>
    <w:rsid w:val="00CA5ADA"/>
    <w:pPr>
      <w:ind w:left="720"/>
      <w:contextualSpacing/>
    </w:pPr>
  </w:style>
  <w:style w:type="table" w:styleId="TableGrid">
    <w:name w:val="Table Grid"/>
    <w:basedOn w:val="TableNormal"/>
    <w:uiPriority w:val="39"/>
    <w:rsid w:val="004D15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11BA6"/>
    <w:pPr>
      <w:spacing w:after="0" w:line="240" w:lineRule="auto"/>
    </w:pPr>
  </w:style>
  <w:style w:type="character" w:customStyle="1" w:styleId="Heading1Char">
    <w:name w:val="Heading 1 Char"/>
    <w:basedOn w:val="DefaultParagraphFont"/>
    <w:link w:val="Heading1"/>
    <w:uiPriority w:val="9"/>
    <w:rsid w:val="00F11BA6"/>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uiPriority w:val="99"/>
    <w:semiHidden/>
    <w:unhideWhenUsed/>
    <w:rsid w:val="000D32E3"/>
    <w:rPr>
      <w:sz w:val="16"/>
      <w:szCs w:val="16"/>
    </w:rPr>
  </w:style>
  <w:style w:type="paragraph" w:styleId="CommentText">
    <w:name w:val="annotation text"/>
    <w:basedOn w:val="Normal"/>
    <w:link w:val="CommentTextChar"/>
    <w:uiPriority w:val="99"/>
    <w:semiHidden/>
    <w:unhideWhenUsed/>
    <w:rsid w:val="000D32E3"/>
    <w:pPr>
      <w:spacing w:line="240" w:lineRule="auto"/>
    </w:pPr>
    <w:rPr>
      <w:sz w:val="20"/>
      <w:szCs w:val="20"/>
    </w:rPr>
  </w:style>
  <w:style w:type="character" w:customStyle="1" w:styleId="CommentTextChar">
    <w:name w:val="Comment Text Char"/>
    <w:basedOn w:val="DefaultParagraphFont"/>
    <w:link w:val="CommentText"/>
    <w:uiPriority w:val="99"/>
    <w:semiHidden/>
    <w:rsid w:val="000D32E3"/>
    <w:rPr>
      <w:sz w:val="20"/>
      <w:szCs w:val="20"/>
    </w:rPr>
  </w:style>
  <w:style w:type="paragraph" w:styleId="CommentSubject">
    <w:name w:val="annotation subject"/>
    <w:basedOn w:val="CommentText"/>
    <w:next w:val="CommentText"/>
    <w:link w:val="CommentSubjectChar"/>
    <w:uiPriority w:val="99"/>
    <w:semiHidden/>
    <w:unhideWhenUsed/>
    <w:rsid w:val="000D32E3"/>
    <w:rPr>
      <w:b/>
      <w:bCs/>
    </w:rPr>
  </w:style>
  <w:style w:type="character" w:customStyle="1" w:styleId="CommentSubjectChar">
    <w:name w:val="Comment Subject Char"/>
    <w:basedOn w:val="CommentTextChar"/>
    <w:link w:val="CommentSubject"/>
    <w:uiPriority w:val="99"/>
    <w:semiHidden/>
    <w:rsid w:val="000D32E3"/>
    <w:rPr>
      <w:b/>
      <w:bCs/>
      <w:sz w:val="20"/>
      <w:szCs w:val="20"/>
    </w:rPr>
  </w:style>
  <w:style w:type="paragraph" w:styleId="BalloonText">
    <w:name w:val="Balloon Text"/>
    <w:basedOn w:val="Normal"/>
    <w:link w:val="BalloonTextChar"/>
    <w:uiPriority w:val="99"/>
    <w:semiHidden/>
    <w:unhideWhenUsed/>
    <w:rsid w:val="000D32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32E3"/>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11BA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5A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5ADA"/>
  </w:style>
  <w:style w:type="paragraph" w:styleId="Footer">
    <w:name w:val="footer"/>
    <w:basedOn w:val="Normal"/>
    <w:link w:val="FooterChar"/>
    <w:uiPriority w:val="99"/>
    <w:unhideWhenUsed/>
    <w:rsid w:val="00CA5A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5ADA"/>
  </w:style>
  <w:style w:type="paragraph" w:styleId="ListParagraph">
    <w:name w:val="List Paragraph"/>
    <w:basedOn w:val="Normal"/>
    <w:uiPriority w:val="34"/>
    <w:qFormat/>
    <w:rsid w:val="00CA5ADA"/>
    <w:pPr>
      <w:ind w:left="720"/>
      <w:contextualSpacing/>
    </w:pPr>
  </w:style>
  <w:style w:type="table" w:styleId="TableGrid">
    <w:name w:val="Table Grid"/>
    <w:basedOn w:val="TableNormal"/>
    <w:uiPriority w:val="39"/>
    <w:rsid w:val="004D15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11BA6"/>
    <w:pPr>
      <w:spacing w:after="0" w:line="240" w:lineRule="auto"/>
    </w:pPr>
  </w:style>
  <w:style w:type="character" w:customStyle="1" w:styleId="Heading1Char">
    <w:name w:val="Heading 1 Char"/>
    <w:basedOn w:val="DefaultParagraphFont"/>
    <w:link w:val="Heading1"/>
    <w:uiPriority w:val="9"/>
    <w:rsid w:val="00F11BA6"/>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uiPriority w:val="99"/>
    <w:semiHidden/>
    <w:unhideWhenUsed/>
    <w:rsid w:val="000D32E3"/>
    <w:rPr>
      <w:sz w:val="16"/>
      <w:szCs w:val="16"/>
    </w:rPr>
  </w:style>
  <w:style w:type="paragraph" w:styleId="CommentText">
    <w:name w:val="annotation text"/>
    <w:basedOn w:val="Normal"/>
    <w:link w:val="CommentTextChar"/>
    <w:uiPriority w:val="99"/>
    <w:semiHidden/>
    <w:unhideWhenUsed/>
    <w:rsid w:val="000D32E3"/>
    <w:pPr>
      <w:spacing w:line="240" w:lineRule="auto"/>
    </w:pPr>
    <w:rPr>
      <w:sz w:val="20"/>
      <w:szCs w:val="20"/>
    </w:rPr>
  </w:style>
  <w:style w:type="character" w:customStyle="1" w:styleId="CommentTextChar">
    <w:name w:val="Comment Text Char"/>
    <w:basedOn w:val="DefaultParagraphFont"/>
    <w:link w:val="CommentText"/>
    <w:uiPriority w:val="99"/>
    <w:semiHidden/>
    <w:rsid w:val="000D32E3"/>
    <w:rPr>
      <w:sz w:val="20"/>
      <w:szCs w:val="20"/>
    </w:rPr>
  </w:style>
  <w:style w:type="paragraph" w:styleId="CommentSubject">
    <w:name w:val="annotation subject"/>
    <w:basedOn w:val="CommentText"/>
    <w:next w:val="CommentText"/>
    <w:link w:val="CommentSubjectChar"/>
    <w:uiPriority w:val="99"/>
    <w:semiHidden/>
    <w:unhideWhenUsed/>
    <w:rsid w:val="000D32E3"/>
    <w:rPr>
      <w:b/>
      <w:bCs/>
    </w:rPr>
  </w:style>
  <w:style w:type="character" w:customStyle="1" w:styleId="CommentSubjectChar">
    <w:name w:val="Comment Subject Char"/>
    <w:basedOn w:val="CommentTextChar"/>
    <w:link w:val="CommentSubject"/>
    <w:uiPriority w:val="99"/>
    <w:semiHidden/>
    <w:rsid w:val="000D32E3"/>
    <w:rPr>
      <w:b/>
      <w:bCs/>
      <w:sz w:val="20"/>
      <w:szCs w:val="20"/>
    </w:rPr>
  </w:style>
  <w:style w:type="paragraph" w:styleId="BalloonText">
    <w:name w:val="Balloon Text"/>
    <w:basedOn w:val="Normal"/>
    <w:link w:val="BalloonTextChar"/>
    <w:uiPriority w:val="99"/>
    <w:semiHidden/>
    <w:unhideWhenUsed/>
    <w:rsid w:val="000D32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32E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353</TotalTime>
  <Pages>6</Pages>
  <Words>1091</Words>
  <Characters>6222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sama pc</dc:creator>
  <cp:keywords/>
  <dc:description/>
  <cp:lastModifiedBy>M.Ardeh</cp:lastModifiedBy>
  <cp:revision>6</cp:revision>
  <dcterms:created xsi:type="dcterms:W3CDTF">2018-05-04T06:46:00Z</dcterms:created>
  <dcterms:modified xsi:type="dcterms:W3CDTF">2023-12-18T12:54:00Z</dcterms:modified>
</cp:coreProperties>
</file>